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AA5D7D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AA5D7D" w:rsidRDefault="00AA5D7D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ГОСТ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Р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ИСО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14644-3-2020.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Национальный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стандарт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Российской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Федерации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Чистые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помещения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связанные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с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ними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контролируемые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среды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Часть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3.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Методы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испытаний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введен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действие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Приказом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Росстандарта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24.11.2020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1152-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ст</w:t>
            </w:r>
            <w:r w:rsidRPr="00AA5D7D">
              <w:rPr>
                <w:rFonts w:ascii="Tahoma" w:hAnsi="Tahoma" w:cs="Tahoma"/>
                <w:sz w:val="48"/>
                <w:szCs w:val="48"/>
                <w:lang w:eastAsia="en-US"/>
              </w:rPr>
              <w:t>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AA5D7D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AA5D7D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AA5D7D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AA5D7D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AA5D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AA5D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AA5D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AA5D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AA5D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  <w:bookmarkEnd w:id="0"/>
    </w:p>
    <w:p w:rsidR="00A77B3E" w:rsidRDefault="00AA5D7D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Источник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</w:p>
    <w:p w:rsidR="00A77B3E" w:rsidRDefault="00AA5D7D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.: </w:t>
      </w:r>
      <w:r>
        <w:rPr>
          <w:rFonts w:ascii="Times New Roman" w:hAnsi="Times New Roman" w:cs="Times New Roman"/>
          <w:lang w:val="en-US" w:eastAsia="en-US"/>
        </w:rPr>
        <w:t>Стандартинформ</w:t>
      </w:r>
      <w:r>
        <w:rPr>
          <w:rFonts w:ascii="Times New Roman" w:hAnsi="Times New Roman" w:cs="Times New Roman"/>
          <w:lang w:val="en-US" w:eastAsia="en-US"/>
        </w:rPr>
        <w:t>, 2020</w:t>
      </w:r>
    </w:p>
    <w:p w:rsidR="00A77B3E" w:rsidRDefault="00AA5D7D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Примечание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документу</w:t>
      </w:r>
    </w:p>
    <w:p w:rsidR="00A77B3E" w:rsidRPr="00AA5D7D" w:rsidRDefault="00AA5D7D">
      <w:pPr>
        <w:widowControl w:val="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Текст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документа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учетом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поправки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>веденной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06.08.2021, </w:t>
      </w:r>
      <w:r w:rsidRPr="00AA5D7D">
        <w:rPr>
          <w:rFonts w:ascii="Times New Roman" w:hAnsi="Times New Roman" w:cs="Times New Roman"/>
          <w:lang w:eastAsia="en-US"/>
        </w:rPr>
        <w:t>опубликованной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"</w:t>
      </w:r>
      <w:r w:rsidRPr="00AA5D7D">
        <w:rPr>
          <w:rFonts w:ascii="Times New Roman" w:hAnsi="Times New Roman" w:cs="Times New Roman"/>
          <w:lang w:eastAsia="en-US"/>
        </w:rPr>
        <w:t>ИУС</w:t>
      </w:r>
      <w:r w:rsidRPr="00AA5D7D">
        <w:rPr>
          <w:rFonts w:ascii="Times New Roman" w:hAnsi="Times New Roman" w:cs="Times New Roman"/>
          <w:lang w:eastAsia="en-US"/>
        </w:rPr>
        <w:t xml:space="preserve">", </w:t>
      </w:r>
      <w:hyperlink r:id="rId1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9</w:t>
        </w:r>
      </w:hyperlink>
      <w:r w:rsidRPr="00AA5D7D">
        <w:rPr>
          <w:rFonts w:ascii="Times New Roman" w:hAnsi="Times New Roman" w:cs="Times New Roman"/>
          <w:lang w:eastAsia="en-US"/>
        </w:rPr>
        <w:t>, 2021.</w:t>
      </w:r>
    </w:p>
    <w:p w:rsidR="00A77B3E" w:rsidRPr="00AA5D7D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Документ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введен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01.09.2021.</w:t>
      </w:r>
    </w:p>
    <w:p w:rsidR="00A77B3E" w:rsidRPr="00AA5D7D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Взамен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1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14644-3-2007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AA5D7D" w:rsidRDefault="00AA5D7D">
      <w:pPr>
        <w:widowControl w:val="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"</w:t>
      </w:r>
      <w:r w:rsidRPr="00AA5D7D">
        <w:rPr>
          <w:rFonts w:ascii="Times New Roman" w:hAnsi="Times New Roman" w:cs="Times New Roman"/>
          <w:lang w:eastAsia="en-US"/>
        </w:rPr>
        <w:t>ГОСТ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14644-3-2020. </w:t>
      </w:r>
      <w:r w:rsidRPr="00AA5D7D">
        <w:rPr>
          <w:rFonts w:ascii="Times New Roman" w:hAnsi="Times New Roman" w:cs="Times New Roman"/>
          <w:lang w:eastAsia="en-US"/>
        </w:rPr>
        <w:t>Национальный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Российской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Федерации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</w:t>
      </w:r>
      <w:r w:rsidRPr="00AA5D7D">
        <w:rPr>
          <w:rFonts w:ascii="Times New Roman" w:hAnsi="Times New Roman" w:cs="Times New Roman"/>
          <w:lang w:eastAsia="en-US"/>
        </w:rPr>
        <w:t>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Часть</w:t>
      </w:r>
      <w:r w:rsidRPr="00AA5D7D">
        <w:rPr>
          <w:rFonts w:ascii="Times New Roman" w:hAnsi="Times New Roman" w:cs="Times New Roman"/>
          <w:lang w:eastAsia="en-US"/>
        </w:rPr>
        <w:t xml:space="preserve"> 3.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>"</w:t>
      </w:r>
    </w:p>
    <w:p w:rsidR="00A77B3E" w:rsidRPr="00AA5D7D" w:rsidRDefault="00AA5D7D">
      <w:pPr>
        <w:widowControl w:val="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(</w:t>
      </w:r>
      <w:r w:rsidRPr="00AA5D7D">
        <w:rPr>
          <w:rFonts w:ascii="Times New Roman" w:hAnsi="Times New Roman" w:cs="Times New Roman"/>
          <w:lang w:eastAsia="en-US"/>
        </w:rPr>
        <w:t>утв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введен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Приказом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Росстандарта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24.11.2020 </w:t>
      </w:r>
      <w:r>
        <w:rPr>
          <w:rFonts w:ascii="Times New Roman" w:hAnsi="Times New Roman" w:cs="Times New Roman"/>
          <w:lang w:val="en-US" w:eastAsia="en-US"/>
        </w:rPr>
        <w:t>N</w:t>
      </w:r>
      <w:r w:rsidRPr="00AA5D7D">
        <w:rPr>
          <w:rFonts w:ascii="Times New Roman" w:hAnsi="Times New Roman" w:cs="Times New Roman"/>
          <w:lang w:eastAsia="en-US"/>
        </w:rPr>
        <w:t xml:space="preserve"> 1152-</w:t>
      </w:r>
      <w:r w:rsidRPr="00AA5D7D">
        <w:rPr>
          <w:rFonts w:ascii="Times New Roman" w:hAnsi="Times New Roman" w:cs="Times New Roman"/>
          <w:lang w:eastAsia="en-US"/>
        </w:rPr>
        <w:t>ст</w:t>
      </w:r>
      <w:r w:rsidRPr="00AA5D7D">
        <w:rPr>
          <w:rFonts w:ascii="Times New Roman" w:hAnsi="Times New Roman" w:cs="Times New Roman"/>
          <w:lang w:eastAsia="en-US"/>
        </w:rPr>
        <w:t>)</w:t>
      </w:r>
    </w:p>
    <w:p w:rsidR="00A77B3E" w:rsidRPr="00AA5D7D" w:rsidRDefault="00A77B3E">
      <w:pPr>
        <w:widowControl w:val="0"/>
        <w:rPr>
          <w:rFonts w:ascii="Times New Roman" w:hAnsi="Times New Roman" w:cs="Times New Roman"/>
        </w:rPr>
      </w:pPr>
    </w:p>
    <w:p w:rsidR="00A77B3E" w:rsidRPr="00AA5D7D" w:rsidRDefault="00AA5D7D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lastRenderedPageBreak/>
        <w:t>Утвержден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введен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действие</w:t>
      </w:r>
    </w:p>
    <w:p w:rsidR="00A77B3E" w:rsidRPr="00AA5D7D" w:rsidRDefault="00A77B3E">
      <w:pPr>
        <w:widowControl w:val="0"/>
        <w:jc w:val="right"/>
        <w:rPr>
          <w:rFonts w:ascii="Times New Roman" w:hAnsi="Times New Roman" w:cs="Times New Roman"/>
        </w:rPr>
      </w:pPr>
      <w:hyperlink r:id="rId22" w:history="1">
        <w:r w:rsidR="00AA5D7D" w:rsidRPr="00AA5D7D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="00AA5D7D" w:rsidRPr="00AA5D7D">
        <w:rPr>
          <w:rFonts w:ascii="Times New Roman" w:hAnsi="Times New Roman" w:cs="Times New Roman"/>
          <w:lang w:eastAsia="en-US"/>
        </w:rPr>
        <w:t xml:space="preserve"> </w:t>
      </w:r>
      <w:r w:rsidR="00AA5D7D" w:rsidRPr="00AA5D7D">
        <w:rPr>
          <w:rFonts w:ascii="Times New Roman" w:hAnsi="Times New Roman" w:cs="Times New Roman"/>
          <w:lang w:eastAsia="en-US"/>
        </w:rPr>
        <w:t>Федерального</w:t>
      </w:r>
      <w:r w:rsidR="00AA5D7D" w:rsidRPr="00AA5D7D">
        <w:rPr>
          <w:rFonts w:ascii="Times New Roman" w:hAnsi="Times New Roman" w:cs="Times New Roman"/>
          <w:lang w:eastAsia="en-US"/>
        </w:rPr>
        <w:t xml:space="preserve"> </w:t>
      </w:r>
      <w:r w:rsidR="00AA5D7D" w:rsidRPr="00AA5D7D">
        <w:rPr>
          <w:rFonts w:ascii="Times New Roman" w:hAnsi="Times New Roman" w:cs="Times New Roman"/>
          <w:lang w:eastAsia="en-US"/>
        </w:rPr>
        <w:t>агентства</w:t>
      </w: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техническому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регулированию</w:t>
      </w: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метрологии</w:t>
      </w: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24 </w:t>
      </w:r>
      <w:r w:rsidRPr="00AA5D7D">
        <w:rPr>
          <w:rFonts w:ascii="Times New Roman" w:hAnsi="Times New Roman" w:cs="Times New Roman"/>
          <w:lang w:eastAsia="en-US"/>
        </w:rPr>
        <w:t>ноября</w:t>
      </w:r>
      <w:r w:rsidRPr="00AA5D7D">
        <w:rPr>
          <w:rFonts w:ascii="Times New Roman" w:hAnsi="Times New Roman" w:cs="Times New Roman"/>
          <w:lang w:eastAsia="en-US"/>
        </w:rPr>
        <w:t xml:space="preserve"> 2020 </w:t>
      </w:r>
      <w:r w:rsidRPr="00AA5D7D">
        <w:rPr>
          <w:rFonts w:ascii="Times New Roman" w:hAnsi="Times New Roman" w:cs="Times New Roman"/>
          <w:lang w:eastAsia="en-US"/>
        </w:rPr>
        <w:t>г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AA5D7D">
        <w:rPr>
          <w:rFonts w:ascii="Times New Roman" w:hAnsi="Times New Roman" w:cs="Times New Roman"/>
          <w:lang w:eastAsia="en-US"/>
        </w:rPr>
        <w:t xml:space="preserve"> 1152-</w:t>
      </w:r>
      <w:r w:rsidRPr="00AA5D7D">
        <w:rPr>
          <w:rFonts w:ascii="Times New Roman" w:hAnsi="Times New Roman" w:cs="Times New Roman"/>
          <w:lang w:eastAsia="en-US"/>
        </w:rPr>
        <w:t>ст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center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>НАЦИОНАЛЬНЫЙ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СТАНДАРТ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РОССИЙСКОЙ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ФЕДЕРАЦИИ</w:t>
      </w:r>
    </w:p>
    <w:p w:rsidR="00A77B3E" w:rsidRPr="00AA5D7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jc w:val="center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>ЧИСТЫЕ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ПОМЕЩЕНИЯ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СВЯЗАННЫЕ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НИМИ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КОНТРОЛИРУЕМЫЕ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СРЕДЫ</w:t>
      </w:r>
    </w:p>
    <w:p w:rsidR="00A77B3E" w:rsidRPr="00AA5D7D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ЧАСТЬ</w:t>
      </w:r>
      <w:r>
        <w:rPr>
          <w:rFonts w:ascii="Arial" w:hAnsi="Arial" w:cs="Arial"/>
          <w:b/>
          <w:bCs/>
          <w:lang w:val="en-US" w:eastAsia="en-US"/>
        </w:rPr>
        <w:t xml:space="preserve"> 3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МЕТОДЫ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ИСПЫТАНИЙ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Cleanrooms and associated controlled</w:t>
      </w:r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environments. Part 3. Test methods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(ISO 14644-3:2019, IDT)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Pr="00AA5D7D" w:rsidRDefault="00AA5D7D">
      <w:pPr>
        <w:widowControl w:val="0"/>
        <w:jc w:val="center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>ГОСТ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Р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ИСО</w:t>
      </w:r>
      <w:r w:rsidRPr="00AA5D7D">
        <w:rPr>
          <w:rFonts w:ascii="Arial" w:hAnsi="Arial" w:cs="Arial"/>
          <w:b/>
          <w:bCs/>
          <w:lang w:eastAsia="en-US"/>
        </w:rPr>
        <w:t xml:space="preserve"> 14644-3-2020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  <w:color w:val="0000FF"/>
        </w:rPr>
      </w:pPr>
      <w:r w:rsidRPr="00AA5D7D">
        <w:rPr>
          <w:rFonts w:ascii="Times New Roman" w:hAnsi="Times New Roman" w:cs="Times New Roman"/>
          <w:lang w:eastAsia="en-US"/>
        </w:rPr>
        <w:t>ОКС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2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13.040.35</w:t>
        </w:r>
      </w:hyperlink>
    </w:p>
    <w:p w:rsidR="00A77B3E" w:rsidRPr="00AA5D7D" w:rsidRDefault="00A77B3E">
      <w:pPr>
        <w:widowControl w:val="0"/>
        <w:jc w:val="right"/>
        <w:rPr>
          <w:rFonts w:ascii="Times New Roman" w:hAnsi="Times New Roman" w:cs="Times New Roman"/>
          <w:color w:val="0000FF"/>
        </w:rPr>
      </w:pPr>
      <w:hyperlink r:id="rId24" w:history="1">
        <w:r w:rsidR="00AA5D7D" w:rsidRPr="00AA5D7D">
          <w:rPr>
            <w:rFonts w:ascii="Times New Roman" w:hAnsi="Times New Roman" w:cs="Times New Roman"/>
            <w:color w:val="0000FF"/>
            <w:lang w:eastAsia="en-US"/>
          </w:rPr>
          <w:t>19.020</w:t>
        </w:r>
      </w:hyperlink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  <w:color w:val="0000FF"/>
        </w:rPr>
      </w:pP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>Дата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введения</w:t>
      </w: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1 </w:t>
      </w:r>
      <w:r w:rsidRPr="00AA5D7D">
        <w:rPr>
          <w:rFonts w:ascii="Times New Roman" w:hAnsi="Times New Roman" w:cs="Times New Roman"/>
          <w:b/>
          <w:bCs/>
          <w:lang w:eastAsia="en-US"/>
        </w:rPr>
        <w:t>сентября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2021 </w:t>
      </w:r>
      <w:r w:rsidRPr="00AA5D7D">
        <w:rPr>
          <w:rFonts w:ascii="Times New Roman" w:hAnsi="Times New Roman" w:cs="Times New Roman"/>
          <w:b/>
          <w:bCs/>
          <w:lang w:eastAsia="en-US"/>
        </w:rPr>
        <w:t>года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A77B3E" w:rsidRPr="00AA5D7D" w:rsidRDefault="00AA5D7D">
      <w:pPr>
        <w:widowControl w:val="0"/>
        <w:jc w:val="center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>Предисловие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  <w:color w:val="0000FF"/>
        </w:rPr>
      </w:pPr>
      <w:r w:rsidRPr="00AA5D7D">
        <w:rPr>
          <w:rFonts w:ascii="Times New Roman" w:hAnsi="Times New Roman" w:cs="Times New Roman"/>
          <w:lang w:eastAsia="en-US"/>
        </w:rPr>
        <w:t xml:space="preserve">1 </w:t>
      </w:r>
      <w:r w:rsidRPr="00AA5D7D">
        <w:rPr>
          <w:rFonts w:ascii="Times New Roman" w:hAnsi="Times New Roman" w:cs="Times New Roman"/>
          <w:lang w:eastAsia="en-US"/>
        </w:rPr>
        <w:t>ПОДГОТОВЛЕН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Обществом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ограниченной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ответственностью</w:t>
      </w:r>
      <w:r w:rsidRPr="00AA5D7D">
        <w:rPr>
          <w:rFonts w:ascii="Times New Roman" w:hAnsi="Times New Roman" w:cs="Times New Roman"/>
          <w:lang w:eastAsia="en-US"/>
        </w:rPr>
        <w:t xml:space="preserve"> "</w:t>
      </w: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технологии</w:t>
      </w:r>
      <w:r w:rsidRPr="00AA5D7D">
        <w:rPr>
          <w:rFonts w:ascii="Times New Roman" w:hAnsi="Times New Roman" w:cs="Times New Roman"/>
          <w:lang w:eastAsia="en-US"/>
        </w:rPr>
        <w:t>" (</w:t>
      </w:r>
      <w:r w:rsidRPr="00AA5D7D">
        <w:rPr>
          <w:rFonts w:ascii="Times New Roman" w:hAnsi="Times New Roman" w:cs="Times New Roman"/>
          <w:lang w:eastAsia="en-US"/>
        </w:rPr>
        <w:t>ООО</w:t>
      </w:r>
      <w:r w:rsidRPr="00AA5D7D">
        <w:rPr>
          <w:rFonts w:ascii="Times New Roman" w:hAnsi="Times New Roman" w:cs="Times New Roman"/>
          <w:lang w:eastAsia="en-US"/>
        </w:rPr>
        <w:t xml:space="preserve"> "</w:t>
      </w: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технологии</w:t>
      </w:r>
      <w:r w:rsidRPr="00AA5D7D">
        <w:rPr>
          <w:rFonts w:ascii="Times New Roman" w:hAnsi="Times New Roman" w:cs="Times New Roman"/>
          <w:lang w:eastAsia="en-US"/>
        </w:rPr>
        <w:t xml:space="preserve">")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основе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собственного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перевода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рус</w:t>
      </w:r>
      <w:r w:rsidRPr="00AA5D7D">
        <w:rPr>
          <w:rFonts w:ascii="Times New Roman" w:hAnsi="Times New Roman" w:cs="Times New Roman"/>
          <w:lang w:eastAsia="en-US"/>
        </w:rPr>
        <w:t>ский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язык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англоязычной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версии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указанного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2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пункте</w:t>
        </w:r>
      </w:hyperlink>
      <w:hyperlink r:id="rId2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4</w:t>
        </w:r>
      </w:hyperlink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2 </w:t>
      </w:r>
      <w:r w:rsidRPr="00AA5D7D">
        <w:rPr>
          <w:rFonts w:ascii="Times New Roman" w:hAnsi="Times New Roman" w:cs="Times New Roman"/>
          <w:lang w:eastAsia="en-US"/>
        </w:rPr>
        <w:t>ВНЕСЕН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Техническим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комитетом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стандартизации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ТК</w:t>
      </w:r>
      <w:r w:rsidRPr="00AA5D7D">
        <w:rPr>
          <w:rFonts w:ascii="Times New Roman" w:hAnsi="Times New Roman" w:cs="Times New Roman"/>
          <w:lang w:eastAsia="en-US"/>
        </w:rPr>
        <w:t xml:space="preserve"> 184 "</w:t>
      </w:r>
      <w:r w:rsidRPr="00AA5D7D">
        <w:rPr>
          <w:rFonts w:ascii="Times New Roman" w:hAnsi="Times New Roman" w:cs="Times New Roman"/>
          <w:lang w:eastAsia="en-US"/>
        </w:rPr>
        <w:t>Обеспечение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промышленной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>"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 </w:t>
      </w:r>
      <w:r w:rsidRPr="00AA5D7D">
        <w:rPr>
          <w:rFonts w:ascii="Times New Roman" w:hAnsi="Times New Roman" w:cs="Times New Roman"/>
          <w:lang w:eastAsia="en-US"/>
        </w:rPr>
        <w:t>УТВЕРЖДЕН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ВВЕДЕН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2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Федерального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агентства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</w:t>
      </w:r>
      <w:r w:rsidRPr="00AA5D7D">
        <w:rPr>
          <w:rFonts w:ascii="Times New Roman" w:hAnsi="Times New Roman" w:cs="Times New Roman"/>
          <w:lang w:eastAsia="en-US"/>
        </w:rPr>
        <w:t>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техническому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регулированию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метрологии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24 </w:t>
      </w:r>
      <w:r w:rsidRPr="00AA5D7D">
        <w:rPr>
          <w:rFonts w:ascii="Times New Roman" w:hAnsi="Times New Roman" w:cs="Times New Roman"/>
          <w:lang w:eastAsia="en-US"/>
        </w:rPr>
        <w:t>ноября</w:t>
      </w:r>
      <w:r w:rsidRPr="00AA5D7D">
        <w:rPr>
          <w:rFonts w:ascii="Times New Roman" w:hAnsi="Times New Roman" w:cs="Times New Roman"/>
          <w:lang w:eastAsia="en-US"/>
        </w:rPr>
        <w:t xml:space="preserve"> 2020 </w:t>
      </w:r>
      <w:r w:rsidRPr="00AA5D7D">
        <w:rPr>
          <w:rFonts w:ascii="Times New Roman" w:hAnsi="Times New Roman" w:cs="Times New Roman"/>
          <w:lang w:eastAsia="en-US"/>
        </w:rPr>
        <w:t>г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AA5D7D">
        <w:rPr>
          <w:rFonts w:ascii="Times New Roman" w:hAnsi="Times New Roman" w:cs="Times New Roman"/>
          <w:lang w:eastAsia="en-US"/>
        </w:rPr>
        <w:t xml:space="preserve"> 1152-</w:t>
      </w:r>
      <w:r w:rsidRPr="00AA5D7D">
        <w:rPr>
          <w:rFonts w:ascii="Times New Roman" w:hAnsi="Times New Roman" w:cs="Times New Roman"/>
          <w:lang w:eastAsia="en-US"/>
        </w:rPr>
        <w:t>ст</w:t>
      </w:r>
      <w:bookmarkStart w:id="1" w:name="id.gjdgxs"/>
      <w:bookmarkEnd w:id="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 w:rsidRPr="00AA5D7D">
        <w:rPr>
          <w:rFonts w:ascii="Times New Roman" w:hAnsi="Times New Roman" w:cs="Times New Roman"/>
          <w:lang w:eastAsia="en-US"/>
        </w:rPr>
        <w:t xml:space="preserve">4 </w:t>
      </w: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идентичен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международному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14644-3:2019 "</w:t>
      </w: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3.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" (ISO 1</w:t>
      </w:r>
      <w:r>
        <w:rPr>
          <w:rFonts w:ascii="Times New Roman" w:hAnsi="Times New Roman" w:cs="Times New Roman"/>
          <w:lang w:val="en-US" w:eastAsia="en-US"/>
        </w:rPr>
        <w:t>4644-3:2019 "Cleanrooms and associated controlled environments - Part 3: Test methods, IDT).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Международный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подготовлен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Техническим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комитетом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>/</w:t>
      </w:r>
      <w:r w:rsidRPr="00AA5D7D">
        <w:rPr>
          <w:rFonts w:ascii="Times New Roman" w:hAnsi="Times New Roman" w:cs="Times New Roman"/>
          <w:lang w:eastAsia="en-US"/>
        </w:rPr>
        <w:t>ТК</w:t>
      </w:r>
      <w:r w:rsidRPr="00AA5D7D">
        <w:rPr>
          <w:rFonts w:ascii="Times New Roman" w:hAnsi="Times New Roman" w:cs="Times New Roman"/>
          <w:lang w:eastAsia="en-US"/>
        </w:rPr>
        <w:t xml:space="preserve"> 209 "</w:t>
      </w: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 xml:space="preserve">" </w:t>
      </w:r>
      <w:r w:rsidRPr="00AA5D7D">
        <w:rPr>
          <w:rFonts w:ascii="Times New Roman" w:hAnsi="Times New Roman" w:cs="Times New Roman"/>
          <w:lang w:eastAsia="en-US"/>
        </w:rPr>
        <w:t>Международной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организации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</w:t>
      </w:r>
      <w:r w:rsidRPr="00AA5D7D">
        <w:rPr>
          <w:rFonts w:ascii="Times New Roman" w:hAnsi="Times New Roman" w:cs="Times New Roman"/>
          <w:lang w:eastAsia="en-US"/>
        </w:rPr>
        <w:t>тизации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>)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</w:rPr>
      </w:pPr>
      <w:r w:rsidRPr="00AA5D7D">
        <w:rPr>
          <w:rFonts w:ascii="Times New Roman" w:hAnsi="Times New Roman" w:cs="Times New Roman"/>
          <w:lang w:eastAsia="en-US"/>
        </w:rPr>
        <w:t xml:space="preserve">5 </w:t>
      </w:r>
      <w:r w:rsidRPr="00AA5D7D">
        <w:rPr>
          <w:rFonts w:ascii="Times New Roman" w:hAnsi="Times New Roman" w:cs="Times New Roman"/>
          <w:lang w:eastAsia="en-US"/>
        </w:rPr>
        <w:t>ВЗАМЕН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2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3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3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14644-3-2007</w:t>
        </w:r>
      </w:hyperlink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  <w:color w:val="0000FF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  <w:i/>
          <w:iCs/>
        </w:rPr>
      </w:pPr>
      <w:r w:rsidRPr="00AA5D7D">
        <w:rPr>
          <w:rFonts w:ascii="Times New Roman" w:hAnsi="Times New Roman" w:cs="Times New Roman"/>
          <w:i/>
          <w:iCs/>
          <w:lang w:eastAsia="en-US"/>
        </w:rPr>
        <w:t>Правила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применения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настоящего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установлен</w:t>
      </w:r>
      <w:r w:rsidRPr="00AA5D7D">
        <w:rPr>
          <w:rFonts w:ascii="Times New Roman" w:hAnsi="Times New Roman" w:cs="Times New Roman"/>
          <w:i/>
          <w:iCs/>
          <w:lang w:eastAsia="en-US"/>
        </w:rPr>
        <w:t>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hyperlink r:id="rId34" w:history="1">
        <w:r w:rsidRPr="00AA5D7D">
          <w:rPr>
            <w:rFonts w:ascii="Times New Roman" w:hAnsi="Times New Roman" w:cs="Times New Roman"/>
            <w:i/>
            <w:iCs/>
            <w:color w:val="0000FF"/>
            <w:lang w:eastAsia="en-US"/>
          </w:rPr>
          <w:t>статье</w:t>
        </w:r>
      </w:hyperlink>
      <w:hyperlink r:id="rId35" w:history="1">
        <w:r w:rsidRPr="00AA5D7D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26</w:t>
        </w:r>
      </w:hyperlink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Федерального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закона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от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29 </w:t>
      </w:r>
      <w:r w:rsidRPr="00AA5D7D">
        <w:rPr>
          <w:rFonts w:ascii="Times New Roman" w:hAnsi="Times New Roman" w:cs="Times New Roman"/>
          <w:i/>
          <w:iCs/>
          <w:lang w:eastAsia="en-US"/>
        </w:rPr>
        <w:t>июня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2015 </w:t>
      </w:r>
      <w:r w:rsidRPr="00AA5D7D">
        <w:rPr>
          <w:rFonts w:ascii="Times New Roman" w:hAnsi="Times New Roman" w:cs="Times New Roman"/>
          <w:i/>
          <w:iCs/>
          <w:lang w:eastAsia="en-US"/>
        </w:rPr>
        <w:t>г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162-</w:t>
      </w:r>
      <w:r w:rsidRPr="00AA5D7D">
        <w:rPr>
          <w:rFonts w:ascii="Times New Roman" w:hAnsi="Times New Roman" w:cs="Times New Roman"/>
          <w:i/>
          <w:iCs/>
          <w:lang w:eastAsia="en-US"/>
        </w:rPr>
        <w:t>ФЗ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A5D7D">
        <w:rPr>
          <w:rFonts w:ascii="Times New Roman" w:hAnsi="Times New Roman" w:cs="Times New Roman"/>
          <w:i/>
          <w:iCs/>
          <w:lang w:eastAsia="en-US"/>
        </w:rPr>
        <w:t>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стандартизации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Российской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Федерации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AA5D7D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об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lastRenderedPageBreak/>
        <w:t>изменениях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к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настоящему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стандарту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публикуется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ежегодном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AA5D7D">
        <w:rPr>
          <w:rFonts w:ascii="Times New Roman" w:hAnsi="Times New Roman" w:cs="Times New Roman"/>
          <w:i/>
          <w:iCs/>
          <w:lang w:eastAsia="en-US"/>
        </w:rPr>
        <w:t>по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состоянию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на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1 </w:t>
      </w:r>
      <w:r w:rsidRPr="00AA5D7D">
        <w:rPr>
          <w:rFonts w:ascii="Times New Roman" w:hAnsi="Times New Roman" w:cs="Times New Roman"/>
          <w:i/>
          <w:iCs/>
          <w:lang w:eastAsia="en-US"/>
        </w:rPr>
        <w:t>января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теку</w:t>
      </w:r>
      <w:r w:rsidRPr="00AA5D7D">
        <w:rPr>
          <w:rFonts w:ascii="Times New Roman" w:hAnsi="Times New Roman" w:cs="Times New Roman"/>
          <w:i/>
          <w:iCs/>
          <w:lang w:eastAsia="en-US"/>
        </w:rPr>
        <w:t>щего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года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) </w:t>
      </w:r>
      <w:r w:rsidRPr="00AA5D7D">
        <w:rPr>
          <w:rFonts w:ascii="Times New Roman" w:hAnsi="Times New Roman" w:cs="Times New Roman"/>
          <w:i/>
          <w:iCs/>
          <w:lang w:eastAsia="en-US"/>
        </w:rPr>
        <w:t>информационном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указателе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A5D7D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", </w:t>
      </w:r>
      <w:r w:rsidRPr="00AA5D7D">
        <w:rPr>
          <w:rFonts w:ascii="Times New Roman" w:hAnsi="Times New Roman" w:cs="Times New Roman"/>
          <w:i/>
          <w:iCs/>
          <w:lang w:eastAsia="en-US"/>
        </w:rPr>
        <w:t>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официальный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текст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изменений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поправок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-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ежемесячном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информационном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указателе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A5D7D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случае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пересмотра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AA5D7D">
        <w:rPr>
          <w:rFonts w:ascii="Times New Roman" w:hAnsi="Times New Roman" w:cs="Times New Roman"/>
          <w:i/>
          <w:iCs/>
          <w:lang w:eastAsia="en-US"/>
        </w:rPr>
        <w:t>замены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) </w:t>
      </w:r>
      <w:r w:rsidRPr="00AA5D7D">
        <w:rPr>
          <w:rFonts w:ascii="Times New Roman" w:hAnsi="Times New Roman" w:cs="Times New Roman"/>
          <w:i/>
          <w:iCs/>
          <w:lang w:eastAsia="en-US"/>
        </w:rPr>
        <w:t>или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отмены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настоящего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соответствующее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уведомлен</w:t>
      </w:r>
      <w:r w:rsidRPr="00AA5D7D">
        <w:rPr>
          <w:rFonts w:ascii="Times New Roman" w:hAnsi="Times New Roman" w:cs="Times New Roman"/>
          <w:i/>
          <w:iCs/>
          <w:lang w:eastAsia="en-US"/>
        </w:rPr>
        <w:t>ие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будет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опубликовано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ближайшем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выпуске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ежемесячного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информационного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указателя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AA5D7D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AA5D7D">
        <w:rPr>
          <w:rFonts w:ascii="Times New Roman" w:hAnsi="Times New Roman" w:cs="Times New Roman"/>
          <w:i/>
          <w:iCs/>
          <w:lang w:eastAsia="en-US"/>
        </w:rPr>
        <w:t>Соответствующая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AA5D7D">
        <w:rPr>
          <w:rFonts w:ascii="Times New Roman" w:hAnsi="Times New Roman" w:cs="Times New Roman"/>
          <w:i/>
          <w:iCs/>
          <w:lang w:eastAsia="en-US"/>
        </w:rPr>
        <w:t>уведомление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тексты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размещаются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также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информационной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системе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общего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пользования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- </w:t>
      </w:r>
      <w:r w:rsidRPr="00AA5D7D">
        <w:rPr>
          <w:rFonts w:ascii="Times New Roman" w:hAnsi="Times New Roman" w:cs="Times New Roman"/>
          <w:i/>
          <w:iCs/>
          <w:lang w:eastAsia="en-US"/>
        </w:rPr>
        <w:t>на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официальном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сайте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Федерального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аг</w:t>
      </w:r>
      <w:r w:rsidRPr="00AA5D7D">
        <w:rPr>
          <w:rFonts w:ascii="Times New Roman" w:hAnsi="Times New Roman" w:cs="Times New Roman"/>
          <w:i/>
          <w:iCs/>
          <w:lang w:eastAsia="en-US"/>
        </w:rPr>
        <w:t>ентства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по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техническому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регулированию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метрологии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в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сети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AA5D7D">
        <w:rPr>
          <w:rFonts w:ascii="Times New Roman" w:hAnsi="Times New Roman" w:cs="Times New Roman"/>
          <w:i/>
          <w:iCs/>
          <w:lang w:eastAsia="en-US"/>
        </w:rPr>
        <w:t>Интернет</w:t>
      </w:r>
      <w:r w:rsidRPr="00AA5D7D">
        <w:rPr>
          <w:rFonts w:ascii="Times New Roman" w:hAnsi="Times New Roman" w:cs="Times New Roman"/>
          <w:i/>
          <w:iCs/>
          <w:lang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www</w:t>
      </w:r>
      <w:r w:rsidRPr="00AA5D7D">
        <w:rPr>
          <w:rFonts w:ascii="Times New Roman" w:hAnsi="Times New Roman" w:cs="Times New Roman"/>
          <w:i/>
          <w:iCs/>
          <w:lang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gost</w:t>
      </w:r>
      <w:r w:rsidRPr="00AA5D7D">
        <w:rPr>
          <w:rFonts w:ascii="Times New Roman" w:hAnsi="Times New Roman" w:cs="Times New Roman"/>
          <w:i/>
          <w:iCs/>
          <w:lang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ru</w:t>
      </w:r>
      <w:r w:rsidRPr="00AA5D7D">
        <w:rPr>
          <w:rFonts w:ascii="Times New Roman" w:hAnsi="Times New Roman" w:cs="Times New Roman"/>
          <w:i/>
          <w:iCs/>
          <w:lang w:eastAsia="en-US"/>
        </w:rPr>
        <w:t>)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  <w:i/>
          <w:iCs/>
        </w:rPr>
      </w:pPr>
    </w:p>
    <w:p w:rsidR="00A77B3E" w:rsidRPr="00AA5D7D" w:rsidRDefault="00AA5D7D">
      <w:pPr>
        <w:widowControl w:val="0"/>
        <w:jc w:val="center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>Введение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обеспечивают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целях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поддержания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допустимого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уровня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чувствительн</w:t>
      </w:r>
      <w:r w:rsidRPr="00AA5D7D">
        <w:rPr>
          <w:rFonts w:ascii="Times New Roman" w:hAnsi="Times New Roman" w:cs="Times New Roman"/>
          <w:lang w:eastAsia="en-US"/>
        </w:rPr>
        <w:t>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процессах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Продукты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процессы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требующие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защиты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применяются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аэрокосмической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электронной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фармацевтической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медицинской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пищевой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промышленности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здравоохранении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Данный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устанавливает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соответствующие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</w:t>
      </w:r>
      <w:r w:rsidRPr="00AA5D7D">
        <w:rPr>
          <w:rFonts w:ascii="Times New Roman" w:hAnsi="Times New Roman" w:cs="Times New Roman"/>
          <w:lang w:eastAsia="en-US"/>
        </w:rPr>
        <w:t>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эксплуатационных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свойств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включая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изолирующие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структуры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системы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подготовки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обслуживание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вспомогател</w:t>
      </w:r>
      <w:r w:rsidRPr="00AA5D7D">
        <w:rPr>
          <w:rFonts w:ascii="Times New Roman" w:hAnsi="Times New Roman" w:cs="Times New Roman"/>
          <w:lang w:eastAsia="en-US"/>
        </w:rPr>
        <w:t>ьные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Данный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рассматривает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макрочастиц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 </w:t>
      </w:r>
      <w:hyperlink r:id="rId3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[1]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Требования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мониторингу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нанодиапазоне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14644-12 </w:t>
      </w:r>
      <w:hyperlink r:id="rId3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[8]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используемых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специфических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продукции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процессов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рассматриваются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документах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разработанных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>/</w:t>
      </w:r>
      <w:r w:rsidRPr="00AA5D7D">
        <w:rPr>
          <w:rFonts w:ascii="Times New Roman" w:hAnsi="Times New Roman" w:cs="Times New Roman"/>
          <w:lang w:eastAsia="en-US"/>
        </w:rPr>
        <w:t>Т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209 [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жизнеспособных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материалов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стандарты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серии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14698),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работоспособности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14644-4 </w:t>
      </w:r>
      <w:hyperlink r:id="rId3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[3]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</w:t>
      </w:r>
      <w:r w:rsidRPr="00AA5D7D">
        <w:rPr>
          <w:rFonts w:ascii="Times New Roman" w:hAnsi="Times New Roman" w:cs="Times New Roman"/>
          <w:lang w:eastAsia="en-US"/>
        </w:rPr>
        <w:t>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изолирующих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14644-7 </w:t>
      </w:r>
      <w:hyperlink r:id="rId3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[4]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). </w:t>
      </w:r>
      <w:r w:rsidRPr="00AA5D7D">
        <w:rPr>
          <w:rFonts w:ascii="Times New Roman" w:hAnsi="Times New Roman" w:cs="Times New Roman"/>
          <w:lang w:eastAsia="en-US"/>
        </w:rPr>
        <w:t>Кроме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необходимости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</w:t>
      </w:r>
      <w:r w:rsidRPr="00AA5D7D">
        <w:rPr>
          <w:rFonts w:ascii="Times New Roman" w:hAnsi="Times New Roman" w:cs="Times New Roman"/>
          <w:lang w:eastAsia="en-US"/>
        </w:rPr>
        <w:t>делены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14644-8 </w:t>
      </w:r>
      <w:hyperlink r:id="rId4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[5]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уровни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химическим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веществам</w:t>
      </w:r>
      <w:r w:rsidRPr="00AA5D7D">
        <w:rPr>
          <w:rFonts w:ascii="Times New Roman" w:hAnsi="Times New Roman" w:cs="Times New Roman"/>
          <w:lang w:eastAsia="en-US"/>
        </w:rPr>
        <w:t xml:space="preserve">),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14644-9 </w:t>
      </w:r>
      <w:hyperlink r:id="rId4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[6]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уровни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14644-10 </w:t>
      </w:r>
      <w:hyperlink r:id="rId4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[7]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уровни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</w:t>
      </w:r>
      <w:r w:rsidRPr="00AA5D7D">
        <w:rPr>
          <w:rFonts w:ascii="Times New Roman" w:hAnsi="Times New Roman" w:cs="Times New Roman"/>
          <w:lang w:eastAsia="en-US"/>
        </w:rPr>
        <w:t>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химических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веществ</w:t>
      </w:r>
      <w:r w:rsidRPr="00AA5D7D">
        <w:rPr>
          <w:rFonts w:ascii="Times New Roman" w:hAnsi="Times New Roman" w:cs="Times New Roman"/>
          <w:lang w:eastAsia="en-US"/>
        </w:rPr>
        <w:t>).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подготовлен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Техническим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комитетом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>/</w:t>
      </w:r>
      <w:r w:rsidRPr="00AA5D7D">
        <w:rPr>
          <w:rFonts w:ascii="Times New Roman" w:hAnsi="Times New Roman" w:cs="Times New Roman"/>
          <w:lang w:eastAsia="en-US"/>
        </w:rPr>
        <w:t>ТК</w:t>
      </w:r>
      <w:r w:rsidRPr="00AA5D7D">
        <w:rPr>
          <w:rFonts w:ascii="Times New Roman" w:hAnsi="Times New Roman" w:cs="Times New Roman"/>
          <w:lang w:eastAsia="en-US"/>
        </w:rPr>
        <w:t xml:space="preserve"> 209 "</w:t>
      </w:r>
      <w:r w:rsidRPr="00AA5D7D">
        <w:rPr>
          <w:rFonts w:ascii="Times New Roman" w:hAnsi="Times New Roman" w:cs="Times New Roman"/>
          <w:lang w:eastAsia="en-US"/>
        </w:rPr>
        <w:t>Чистые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>".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вторым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изданием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14644-3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отменяет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заменяет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первое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издание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14644-3:2005), </w:t>
      </w:r>
      <w:r w:rsidRPr="00AA5D7D">
        <w:rPr>
          <w:rFonts w:ascii="Times New Roman" w:hAnsi="Times New Roman" w:cs="Times New Roman"/>
          <w:lang w:eastAsia="en-US"/>
        </w:rPr>
        <w:t>которое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было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технически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пересмотрено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Основные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изменения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сравнению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предыдущим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изданием</w:t>
      </w:r>
      <w:r w:rsidRPr="00AA5D7D">
        <w:rPr>
          <w:rFonts w:ascii="Times New Roman" w:hAnsi="Times New Roman" w:cs="Times New Roman"/>
          <w:lang w:eastAsia="en-US"/>
        </w:rPr>
        <w:t>: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- </w:t>
      </w:r>
      <w:hyperlink r:id="rId4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.7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упрощен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исправлен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учетом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проблем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связанных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сложностью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отмеченными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ошибками</w:t>
      </w:r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- </w:t>
      </w:r>
      <w:r w:rsidRPr="00AA5D7D">
        <w:rPr>
          <w:rFonts w:ascii="Times New Roman" w:hAnsi="Times New Roman" w:cs="Times New Roman"/>
          <w:lang w:eastAsia="en-US"/>
        </w:rPr>
        <w:t>руководство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классификации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перенесено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14</w:t>
      </w:r>
      <w:r w:rsidRPr="00AA5D7D">
        <w:rPr>
          <w:rFonts w:ascii="Times New Roman" w:hAnsi="Times New Roman" w:cs="Times New Roman"/>
          <w:lang w:eastAsia="en-US"/>
        </w:rPr>
        <w:t xml:space="preserve">644-1 </w:t>
      </w:r>
      <w:hyperlink r:id="rId4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[1]</w:t>
        </w:r>
      </w:hyperlink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AA5D7D">
        <w:rPr>
          <w:rFonts w:ascii="Times New Roman" w:hAnsi="Times New Roman" w:cs="Times New Roman"/>
          <w:lang w:eastAsia="en-US"/>
        </w:rPr>
        <w:t>текст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документа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пересмотрен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уточнен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упрощения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применения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Перечень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комплекса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 </w:t>
      </w:r>
      <w:r w:rsidRPr="00AA5D7D">
        <w:rPr>
          <w:rFonts w:ascii="Times New Roman" w:hAnsi="Times New Roman" w:cs="Times New Roman"/>
          <w:lang w:eastAsia="en-US"/>
        </w:rPr>
        <w:t>приведен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сайте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Данная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исправленная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версия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14644-3:2019 </w:t>
      </w:r>
      <w:r w:rsidRPr="00AA5D7D">
        <w:rPr>
          <w:rFonts w:ascii="Times New Roman" w:hAnsi="Times New Roman" w:cs="Times New Roman"/>
          <w:lang w:eastAsia="en-US"/>
        </w:rPr>
        <w:t>включает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поправки</w:t>
      </w:r>
      <w:r w:rsidRPr="00AA5D7D">
        <w:rPr>
          <w:rFonts w:ascii="Times New Roman" w:hAnsi="Times New Roman" w:cs="Times New Roman"/>
          <w:lang w:eastAsia="en-US"/>
        </w:rPr>
        <w:t>: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- </w:t>
      </w:r>
      <w:r w:rsidRPr="00AA5D7D">
        <w:rPr>
          <w:rFonts w:ascii="Times New Roman" w:hAnsi="Times New Roman" w:cs="Times New Roman"/>
          <w:lang w:eastAsia="en-US"/>
        </w:rPr>
        <w:t>исправлены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перекрестные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ссылки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4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таблице</w:t>
        </w:r>
      </w:hyperlink>
      <w:hyperlink r:id="rId4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48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4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.1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hyperlink r:id="rId5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.4.4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hyperlink r:id="rId52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5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.1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hyperlink r:id="rId5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5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.4.2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5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5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.4.3</w:t>
        </w:r>
      </w:hyperlink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- </w:t>
      </w:r>
      <w:r w:rsidRPr="00AA5D7D">
        <w:rPr>
          <w:rFonts w:ascii="Times New Roman" w:hAnsi="Times New Roman" w:cs="Times New Roman"/>
          <w:lang w:eastAsia="en-US"/>
        </w:rPr>
        <w:t>изменены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формулировки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5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.2.1 </w:t>
        </w:r>
      </w:hyperlink>
      <w:hyperlink r:id="rId60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6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hyperlink r:id="rId6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таблице</w:t>
        </w:r>
      </w:hyperlink>
      <w:hyperlink r:id="rId6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6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.2</w:t>
        </w:r>
      </w:hyperlink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- </w:t>
      </w:r>
      <w:r w:rsidRPr="00AA5D7D">
        <w:rPr>
          <w:rFonts w:ascii="Times New Roman" w:hAnsi="Times New Roman" w:cs="Times New Roman"/>
          <w:lang w:eastAsia="en-US"/>
        </w:rPr>
        <w:t>исключен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старый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рисунок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</w:t>
      </w:r>
      <w:r w:rsidRPr="00AA5D7D">
        <w:rPr>
          <w:rFonts w:ascii="Times New Roman" w:hAnsi="Times New Roman" w:cs="Times New Roman"/>
          <w:lang w:eastAsia="en-US"/>
        </w:rPr>
        <w:t>.2.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1 </w:t>
      </w:r>
      <w:r w:rsidRPr="00AA5D7D">
        <w:rPr>
          <w:rFonts w:ascii="Arial" w:hAnsi="Arial" w:cs="Arial"/>
          <w:b/>
          <w:bCs/>
          <w:lang w:eastAsia="en-US"/>
        </w:rPr>
        <w:t>О</w:t>
      </w:r>
      <w:r w:rsidRPr="00AA5D7D">
        <w:rPr>
          <w:rFonts w:ascii="Arial" w:hAnsi="Arial" w:cs="Arial"/>
          <w:b/>
          <w:bCs/>
          <w:lang w:eastAsia="en-US"/>
        </w:rPr>
        <w:t>бласть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применения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устанавливает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другим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относящимся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условиям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Предусматривается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>ыполнение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двух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однонаправленным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неоднонаправленным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возможных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состояниях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построенном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оснащенном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эксплуатируемом</w:t>
      </w:r>
      <w:r w:rsidRPr="00AA5D7D">
        <w:rPr>
          <w:rFonts w:ascii="Times New Roman" w:hAnsi="Times New Roman" w:cs="Times New Roman"/>
          <w:lang w:eastAsia="en-US"/>
        </w:rPr>
        <w:t>).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Установлены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рекомендуемое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испытательное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</w:t>
      </w:r>
      <w:r w:rsidRPr="00AA5D7D">
        <w:rPr>
          <w:rFonts w:ascii="Times New Roman" w:hAnsi="Times New Roman" w:cs="Times New Roman"/>
          <w:lang w:eastAsia="en-US"/>
        </w:rPr>
        <w:t>дование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эксплуатационных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параметров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Если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зависит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типа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предлагаются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альтернативные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некоторых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рекомендованы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несколько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различных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</w:t>
      </w:r>
      <w:r w:rsidRPr="00AA5D7D">
        <w:rPr>
          <w:rFonts w:ascii="Times New Roman" w:hAnsi="Times New Roman" w:cs="Times New Roman"/>
          <w:lang w:eastAsia="en-US"/>
        </w:rPr>
        <w:t>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учета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различных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условий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конечного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пользователя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Альтернативные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включенные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соглашению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исполнителем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Альтернативные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обязательно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обеспечивают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экв</w:t>
      </w:r>
      <w:r w:rsidRPr="00AA5D7D">
        <w:rPr>
          <w:rFonts w:ascii="Times New Roman" w:hAnsi="Times New Roman" w:cs="Times New Roman"/>
          <w:lang w:eastAsia="en-US"/>
        </w:rPr>
        <w:t>ивалентные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результаты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распространяется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продукции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процессов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изолирующих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устройствах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Настоящий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распространяется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безопасности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связанные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ег</w:t>
      </w:r>
      <w:r w:rsidRPr="00AA5D7D">
        <w:rPr>
          <w:rFonts w:ascii="Times New Roman" w:hAnsi="Times New Roman" w:cs="Times New Roman"/>
          <w:lang w:eastAsia="en-US"/>
        </w:rPr>
        <w:t>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использованием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опасных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материалов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операций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оборудования</w:t>
      </w:r>
      <w:r w:rsidRPr="00AA5D7D">
        <w:rPr>
          <w:rFonts w:ascii="Times New Roman" w:hAnsi="Times New Roman" w:cs="Times New Roman"/>
          <w:lang w:eastAsia="en-US"/>
        </w:rPr>
        <w:t xml:space="preserve">). </w:t>
      </w:r>
      <w:r w:rsidRPr="00AA5D7D">
        <w:rPr>
          <w:rFonts w:ascii="Times New Roman" w:hAnsi="Times New Roman" w:cs="Times New Roman"/>
          <w:lang w:eastAsia="en-US"/>
        </w:rPr>
        <w:t>Пользователь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несет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ответственность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необходимых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требований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безопасности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охране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здоровья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нормативных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ограничений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нача</w:t>
      </w:r>
      <w:r w:rsidRPr="00AA5D7D">
        <w:rPr>
          <w:rFonts w:ascii="Times New Roman" w:hAnsi="Times New Roman" w:cs="Times New Roman"/>
          <w:lang w:eastAsia="en-US"/>
        </w:rPr>
        <w:t>ла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2 </w:t>
      </w:r>
      <w:r w:rsidRPr="00AA5D7D">
        <w:rPr>
          <w:rFonts w:ascii="Arial" w:hAnsi="Arial" w:cs="Arial"/>
          <w:b/>
          <w:bCs/>
          <w:lang w:eastAsia="en-US"/>
        </w:rPr>
        <w:t>Нормативные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ссылки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Нормативные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ссылки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отсутствуют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 </w:t>
      </w:r>
      <w:r w:rsidRPr="00AA5D7D">
        <w:rPr>
          <w:rFonts w:ascii="Arial" w:hAnsi="Arial" w:cs="Arial"/>
          <w:b/>
          <w:bCs/>
          <w:lang w:eastAsia="en-US"/>
        </w:rPr>
        <w:t>Термины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определения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настоящем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применены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термины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соответствующими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определениями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МЭК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IEC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предоставляют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базу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терминов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целей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стандартизации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следующим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адресам</w:t>
      </w:r>
      <w:r w:rsidRPr="00AA5D7D">
        <w:rPr>
          <w:rFonts w:ascii="Times New Roman" w:hAnsi="Times New Roman" w:cs="Times New Roman"/>
          <w:lang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ISO Online browsing platform - </w:t>
      </w:r>
      <w:r>
        <w:rPr>
          <w:rFonts w:ascii="Times New Roman" w:hAnsi="Times New Roman" w:cs="Times New Roman"/>
          <w:lang w:val="en-US" w:eastAsia="en-US"/>
        </w:rPr>
        <w:t>доступно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адресу</w:t>
      </w:r>
      <w:r>
        <w:rPr>
          <w:rFonts w:ascii="Times New Roman" w:hAnsi="Times New Roman" w:cs="Times New Roman"/>
          <w:lang w:val="en-US" w:eastAsia="en-US"/>
        </w:rPr>
        <w:t xml:space="preserve"> https://www.iso.org/obp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IEC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Electropedia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доступно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адресу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http</w:t>
      </w:r>
      <w:r w:rsidRPr="00AA5D7D">
        <w:rPr>
          <w:rFonts w:ascii="Times New Roman" w:hAnsi="Times New Roman" w:cs="Times New Roman"/>
          <w:lang w:eastAsia="en-US"/>
        </w:rPr>
        <w:t>://</w:t>
      </w:r>
      <w:r>
        <w:rPr>
          <w:rFonts w:ascii="Times New Roman" w:hAnsi="Times New Roman" w:cs="Times New Roman"/>
          <w:lang w:val="en-US" w:eastAsia="en-US"/>
        </w:rPr>
        <w:t>www</w:t>
      </w:r>
      <w:r w:rsidRPr="00AA5D7D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electropedia</w:t>
      </w:r>
      <w:r w:rsidRPr="00AA5D7D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org</w:t>
      </w:r>
      <w:r w:rsidRPr="00AA5D7D">
        <w:rPr>
          <w:rFonts w:ascii="Times New Roman" w:hAnsi="Times New Roman" w:cs="Times New Roman"/>
          <w:lang w:eastAsia="en-US"/>
        </w:rPr>
        <w:t>/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3.1 </w:t>
      </w:r>
      <w:r w:rsidRPr="00AA5D7D">
        <w:rPr>
          <w:rFonts w:ascii="Arial" w:hAnsi="Arial" w:cs="Arial"/>
          <w:b/>
          <w:bCs/>
          <w:lang w:eastAsia="en-US"/>
        </w:rPr>
        <w:t>Общие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термины</w:t>
      </w:r>
      <w:bookmarkStart w:id="2" w:name="id.30j0zll"/>
      <w:bookmarkEnd w:id="2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3.1.1 </w:t>
      </w:r>
      <w:r w:rsidRPr="00AA5D7D">
        <w:rPr>
          <w:rFonts w:ascii="Times New Roman" w:hAnsi="Times New Roman" w:cs="Times New Roman"/>
          <w:b/>
          <w:bCs/>
          <w:lang w:eastAsia="en-US"/>
        </w:rPr>
        <w:t>чистое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clean</w:t>
      </w:r>
      <w:r>
        <w:rPr>
          <w:rFonts w:ascii="Times New Roman" w:hAnsi="Times New Roman" w:cs="Times New Roman"/>
          <w:lang w:val="en-US" w:eastAsia="en-US"/>
        </w:rPr>
        <w:t>room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6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спроектировано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построено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эксплуатируется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чтобы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мин</w:t>
      </w:r>
      <w:r w:rsidRPr="00AA5D7D">
        <w:rPr>
          <w:rFonts w:ascii="Times New Roman" w:hAnsi="Times New Roman" w:cs="Times New Roman"/>
          <w:lang w:eastAsia="en-US"/>
        </w:rPr>
        <w:t>имуму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поступление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выделение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удержание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нем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1 </w:t>
      </w: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6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(3.2.4)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2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</w:t>
      </w:r>
      <w:r w:rsidRPr="00AA5D7D">
        <w:rPr>
          <w:rFonts w:ascii="Times New Roman" w:hAnsi="Times New Roman" w:cs="Times New Roman"/>
          <w:lang w:eastAsia="en-US"/>
        </w:rPr>
        <w:t>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контролироваться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химических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биологических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нанодиапазоне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частицам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химическим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биологическим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загрязнениям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загрязнениям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нанодиапазоне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необходимости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физические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температура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влажность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давление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уровень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вибрации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электростатические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3.1.1]</w:t>
      </w:r>
      <w:bookmarkStart w:id="3" w:name="id.1fob9te"/>
      <w:bookmarkEnd w:id="3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3.1.2 </w:t>
      </w:r>
      <w:r w:rsidRPr="00AA5D7D">
        <w:rPr>
          <w:rFonts w:ascii="Times New Roman" w:hAnsi="Times New Roman" w:cs="Times New Roman"/>
          <w:b/>
          <w:bCs/>
          <w:lang w:eastAsia="en-US"/>
        </w:rPr>
        <w:t>чистая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зон</w:t>
      </w:r>
      <w:r w:rsidRPr="00AA5D7D">
        <w:rPr>
          <w:rFonts w:ascii="Times New Roman" w:hAnsi="Times New Roman" w:cs="Times New Roman"/>
          <w:b/>
          <w:bCs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clean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zone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Определенное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пространство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6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построено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эксплуатируется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чтобы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</w:t>
      </w:r>
      <w:r w:rsidRPr="00AA5D7D">
        <w:rPr>
          <w:rFonts w:ascii="Times New Roman" w:hAnsi="Times New Roman" w:cs="Times New Roman"/>
          <w:lang w:eastAsia="en-US"/>
        </w:rPr>
        <w:t>ести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минимуму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поступление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выделение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удержание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нем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1 </w:t>
      </w: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6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(3.2.4)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2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контролироваться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химических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биологических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нанодиапазоне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частицам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химическим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биологическим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загрязнениям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</w:t>
      </w:r>
      <w:r w:rsidRPr="00AA5D7D">
        <w:rPr>
          <w:rFonts w:ascii="Times New Roman" w:hAnsi="Times New Roman" w:cs="Times New Roman"/>
          <w:lang w:eastAsia="en-US"/>
        </w:rPr>
        <w:t>знениям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нанодиапазоне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 </w:t>
      </w:r>
      <w:r w:rsidRPr="00AA5D7D">
        <w:rPr>
          <w:rFonts w:ascii="Times New Roman" w:hAnsi="Times New Roman" w:cs="Times New Roman"/>
          <w:lang w:eastAsia="en-US"/>
        </w:rPr>
        <w:t>Чистая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может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находиться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внутри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представлять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собой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изолирующее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устройство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Такое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</w:t>
      </w:r>
      <w:r w:rsidRPr="00AA5D7D">
        <w:rPr>
          <w:rFonts w:ascii="Times New Roman" w:hAnsi="Times New Roman" w:cs="Times New Roman"/>
          <w:lang w:eastAsia="en-US"/>
        </w:rPr>
        <w:t>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может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его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4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необходимости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физические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температура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влажность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давление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уровень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вибрации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электростатические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3.1</w:t>
      </w:r>
      <w:r w:rsidRPr="00AA5D7D">
        <w:rPr>
          <w:rFonts w:ascii="Times New Roman" w:hAnsi="Times New Roman" w:cs="Times New Roman"/>
          <w:lang w:eastAsia="en-US"/>
        </w:rPr>
        <w:t>.2]</w:t>
      </w:r>
      <w:bookmarkStart w:id="4" w:name="id.3znysh7"/>
      <w:bookmarkEnd w:id="4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3.1.3 </w:t>
      </w:r>
      <w:r w:rsidRPr="00AA5D7D">
        <w:rPr>
          <w:rFonts w:ascii="Times New Roman" w:hAnsi="Times New Roman" w:cs="Times New Roman"/>
          <w:b/>
          <w:bCs/>
          <w:lang w:eastAsia="en-US"/>
        </w:rPr>
        <w:t>объект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installation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более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совместно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сопутствующими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ин</w:t>
      </w:r>
      <w:r w:rsidRPr="00AA5D7D">
        <w:rPr>
          <w:rFonts w:ascii="Times New Roman" w:hAnsi="Times New Roman" w:cs="Times New Roman"/>
          <w:lang w:eastAsia="en-US"/>
        </w:rPr>
        <w:t>женерными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коммуникациями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3.1.3]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3.1.4 </w:t>
      </w:r>
      <w:r w:rsidRPr="00AA5D7D">
        <w:rPr>
          <w:rFonts w:ascii="Times New Roman" w:hAnsi="Times New Roman" w:cs="Times New Roman"/>
          <w:b/>
          <w:bCs/>
          <w:lang w:eastAsia="en-US"/>
        </w:rPr>
        <w:t>изолирующее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устройство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separative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device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Устройство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имеющее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конструктивные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lastRenderedPageBreak/>
        <w:t>динамические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средства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создания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надежного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внутренними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внешними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пространствами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</w:t>
      </w:r>
      <w:r w:rsidRPr="00AA5D7D">
        <w:rPr>
          <w:rFonts w:ascii="Times New Roman" w:hAnsi="Times New Roman" w:cs="Times New Roman"/>
          <w:lang w:eastAsia="en-US"/>
        </w:rPr>
        <w:t>ределенному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объему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Примерами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некоторых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промышленных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изолирующих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герметичные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боксы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перчаточные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изоляторы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мини</w:t>
      </w:r>
      <w:r w:rsidRPr="00AA5D7D">
        <w:rPr>
          <w:rFonts w:ascii="Times New Roman" w:hAnsi="Times New Roman" w:cs="Times New Roman"/>
          <w:lang w:eastAsia="en-US"/>
        </w:rPr>
        <w:t>-</w:t>
      </w:r>
      <w:r w:rsidRPr="00AA5D7D">
        <w:rPr>
          <w:rFonts w:ascii="Times New Roman" w:hAnsi="Times New Roman" w:cs="Times New Roman"/>
          <w:lang w:eastAsia="en-US"/>
        </w:rPr>
        <w:t>окружения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14644-7:2004, 3.17]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3.1.5 </w:t>
      </w:r>
      <w:r w:rsidRPr="00AA5D7D">
        <w:rPr>
          <w:rFonts w:ascii="Times New Roman" w:hAnsi="Times New Roman" w:cs="Times New Roman"/>
          <w:b/>
          <w:bCs/>
          <w:lang w:eastAsia="en-US"/>
        </w:rPr>
        <w:t>разрешающая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способность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>esolution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Наименьшее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изменение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количественной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вызывает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различимое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изменение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показании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прибора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Разрешающая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способность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может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зависеть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шумов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внутренних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внешних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трения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Она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мож</w:t>
      </w:r>
      <w:r w:rsidRPr="00AA5D7D">
        <w:rPr>
          <w:rFonts w:ascii="Times New Roman" w:hAnsi="Times New Roman" w:cs="Times New Roman"/>
          <w:lang w:eastAsia="en-US"/>
        </w:rPr>
        <w:t>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зависеть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значения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величины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3.4.1]</w:t>
      </w:r>
      <w:bookmarkStart w:id="5" w:name="id.2et92p0"/>
      <w:bookmarkEnd w:id="5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3.1.6 </w:t>
      </w:r>
      <w:r w:rsidRPr="00AA5D7D">
        <w:rPr>
          <w:rFonts w:ascii="Times New Roman" w:hAnsi="Times New Roman" w:cs="Times New Roman"/>
          <w:b/>
          <w:bCs/>
          <w:lang w:eastAsia="en-US"/>
        </w:rPr>
        <w:t>чувствительность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sensitivity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Отношение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изменения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показания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измерительной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соответствующему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изменению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величины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3.2 </w:t>
      </w:r>
      <w:r w:rsidRPr="00AA5D7D">
        <w:rPr>
          <w:rFonts w:ascii="Arial" w:hAnsi="Arial" w:cs="Arial"/>
          <w:b/>
          <w:bCs/>
          <w:lang w:eastAsia="en-US"/>
        </w:rPr>
        <w:t>Аэрозольные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частицы</w:t>
      </w:r>
      <w:bookmarkStart w:id="6" w:name="id.tyjcwt"/>
      <w:bookmarkEnd w:id="6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3.2.1 </w:t>
      </w:r>
      <w:r w:rsidRPr="00AA5D7D">
        <w:rPr>
          <w:rFonts w:ascii="Times New Roman" w:hAnsi="Times New Roman" w:cs="Times New Roman"/>
          <w:b/>
          <w:bCs/>
          <w:lang w:eastAsia="en-US"/>
        </w:rPr>
        <w:t>аэрозольная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airborne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Взвешенный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твердый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жидкий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объект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жизнеспособный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нежизнеспособный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1 </w:t>
      </w:r>
      <w:r w:rsidRPr="00AA5D7D">
        <w:rPr>
          <w:rFonts w:ascii="Times New Roman" w:hAnsi="Times New Roman" w:cs="Times New Roman"/>
          <w:lang w:eastAsia="en-US"/>
        </w:rPr>
        <w:t>нм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100 </w:t>
      </w:r>
      <w:r w:rsidRPr="00AA5D7D">
        <w:rPr>
          <w:rFonts w:ascii="Times New Roman" w:hAnsi="Times New Roman" w:cs="Times New Roman"/>
          <w:lang w:eastAsia="en-US"/>
        </w:rPr>
        <w:t>мкм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целей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классификации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см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3.2.1.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3.2.2 </w:t>
      </w:r>
      <w:r w:rsidRPr="00AA5D7D">
        <w:rPr>
          <w:rFonts w:ascii="Times New Roman" w:hAnsi="Times New Roman" w:cs="Times New Roman"/>
          <w:b/>
          <w:bCs/>
          <w:lang w:eastAsia="en-US"/>
        </w:rPr>
        <w:t>с</w:t>
      </w:r>
      <w:r w:rsidRPr="00AA5D7D">
        <w:rPr>
          <w:rFonts w:ascii="Times New Roman" w:hAnsi="Times New Roman" w:cs="Times New Roman"/>
          <w:b/>
          <w:bCs/>
          <w:lang w:eastAsia="en-US"/>
        </w:rPr>
        <w:t>редний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диаметр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считаемых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count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median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diameter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Средний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диаметр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определяемый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числу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диаметра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половина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числа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относится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меньшими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считаемых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половина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числа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относится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большими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считаемых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3.2.3 </w:t>
      </w:r>
      <w:r w:rsidRPr="00AA5D7D">
        <w:rPr>
          <w:rFonts w:ascii="Times New Roman" w:hAnsi="Times New Roman" w:cs="Times New Roman"/>
          <w:b/>
          <w:bCs/>
          <w:lang w:eastAsia="en-US"/>
        </w:rPr>
        <w:t>средний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диаметр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частицы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массе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mass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median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diameter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Средний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диаметр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определяемый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массе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диаметра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массе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половина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массы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относится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меньшими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массе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половина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относится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большими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массе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7" w:name="id.3dy6vkm"/>
      <w:bookmarkEnd w:id="7"/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3.2.4 </w:t>
      </w:r>
      <w:r w:rsidRPr="00AA5D7D">
        <w:rPr>
          <w:rFonts w:ascii="Times New Roman" w:hAnsi="Times New Roman" w:cs="Times New Roman"/>
          <w:b/>
          <w:bCs/>
          <w:lang w:eastAsia="en-US"/>
        </w:rPr>
        <w:t>концентраци</w:t>
      </w:r>
      <w:r w:rsidRPr="00AA5D7D">
        <w:rPr>
          <w:rFonts w:ascii="Times New Roman" w:hAnsi="Times New Roman" w:cs="Times New Roman"/>
          <w:b/>
          <w:bCs/>
          <w:lang w:eastAsia="en-US"/>
        </w:rPr>
        <w:t>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concentration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Число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отдельных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единице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объема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3.2.3]</w:t>
      </w:r>
      <w:bookmarkStart w:id="8" w:name="id.1t3h5sf"/>
      <w:bookmarkEnd w:id="8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3.2.5 </w:t>
      </w:r>
      <w:r w:rsidRPr="00AA5D7D">
        <w:rPr>
          <w:rFonts w:ascii="Times New Roman" w:hAnsi="Times New Roman" w:cs="Times New Roman"/>
          <w:b/>
          <w:bCs/>
          <w:lang w:eastAsia="en-US"/>
        </w:rPr>
        <w:t>размер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частицы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size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Диаметр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сферы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контрольном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приборе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отклик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равный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отклику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оцениваемой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дискретных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счетчиков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работающих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принципе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рассеяния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света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используется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эквивалентный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оптический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диаметр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lastRenderedPageBreak/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3.2.2]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3.2.6 </w:t>
      </w:r>
      <w:r w:rsidRPr="00AA5D7D">
        <w:rPr>
          <w:rFonts w:ascii="Times New Roman" w:hAnsi="Times New Roman" w:cs="Times New Roman"/>
          <w:b/>
          <w:bCs/>
          <w:lang w:eastAsia="en-US"/>
        </w:rPr>
        <w:t>распределение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размерам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size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distribution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Кумулятивное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распр</w:t>
      </w:r>
      <w:r w:rsidRPr="00AA5D7D">
        <w:rPr>
          <w:rFonts w:ascii="Times New Roman" w:hAnsi="Times New Roman" w:cs="Times New Roman"/>
          <w:lang w:eastAsia="en-US"/>
        </w:rPr>
        <w:t>еделение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(3.2.4)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зависимости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(3.2.5)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3.2.4]</w:t>
      </w:r>
      <w:bookmarkStart w:id="9" w:name="id.4d34og8"/>
      <w:bookmarkEnd w:id="9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3.2.7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контрольный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аэрозоль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test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aerosol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Взвесь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твердых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>/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жидких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газе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известными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контролируемыми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распределениями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концентрацией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3.3 </w:t>
      </w:r>
      <w:r w:rsidRPr="00AA5D7D">
        <w:rPr>
          <w:rFonts w:ascii="Arial" w:hAnsi="Arial" w:cs="Arial"/>
          <w:b/>
          <w:bCs/>
          <w:lang w:eastAsia="en-US"/>
        </w:rPr>
        <w:t>Фильтры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системы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очистки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воздуха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3.3.1 </w:t>
      </w:r>
      <w:r w:rsidRPr="00AA5D7D">
        <w:rPr>
          <w:rFonts w:ascii="Times New Roman" w:hAnsi="Times New Roman" w:cs="Times New Roman"/>
          <w:b/>
          <w:bCs/>
          <w:lang w:eastAsia="en-US"/>
        </w:rPr>
        <w:t>испытание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использованием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аэрозоля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aerosol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challenge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Испытание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(3.3.6)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помощи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>эрозоля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(3.2.7)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3.3.2 </w:t>
      </w:r>
      <w:r w:rsidRPr="00AA5D7D">
        <w:rPr>
          <w:rFonts w:ascii="Times New Roman" w:hAnsi="Times New Roman" w:cs="Times New Roman"/>
          <w:b/>
          <w:bCs/>
          <w:lang w:eastAsia="en-US"/>
        </w:rPr>
        <w:t>допустимая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утечка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designated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leak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Максимально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допустимый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проскок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установленный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соглашению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исполнителем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утечка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(3.3.8)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определяемая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путем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сканирования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7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(3.3.9)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объекта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hyperlink r:id="rId7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(3.1.3)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помощью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счетчика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работающего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принципу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рассеяния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света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light</w:t>
      </w:r>
      <w:r w:rsidRPr="00AA5D7D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scattering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airborne</w:t>
      </w:r>
      <w:r w:rsidRPr="00AA5D7D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counter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LSAPC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фотометра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(3.6.2)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3.3.3 </w:t>
      </w:r>
      <w:r w:rsidRPr="00AA5D7D">
        <w:rPr>
          <w:rFonts w:ascii="Times New Roman" w:hAnsi="Times New Roman" w:cs="Times New Roman"/>
          <w:b/>
          <w:bCs/>
          <w:lang w:eastAsia="en-US"/>
        </w:rPr>
        <w:t>система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разбавления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dilution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system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Сис</w:t>
      </w:r>
      <w:r w:rsidRPr="00AA5D7D">
        <w:rPr>
          <w:rFonts w:ascii="Times New Roman" w:hAnsi="Times New Roman" w:cs="Times New Roman"/>
          <w:lang w:eastAsia="en-US"/>
        </w:rPr>
        <w:t>тема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уменьшения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смешивается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известном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соотношении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объемов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содержащим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>.</w:t>
      </w:r>
      <w:bookmarkStart w:id="10" w:name="id.2s8eyo1"/>
      <w:bookmarkEnd w:id="10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3.3.4 </w:t>
      </w:r>
      <w:r w:rsidRPr="00AA5D7D">
        <w:rPr>
          <w:rFonts w:ascii="Times New Roman" w:hAnsi="Times New Roman" w:cs="Times New Roman"/>
          <w:b/>
          <w:bCs/>
          <w:lang w:eastAsia="en-US"/>
        </w:rPr>
        <w:t>система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filter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system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Система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состоящая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рамы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элемент</w:t>
      </w:r>
      <w:r w:rsidRPr="00AA5D7D">
        <w:rPr>
          <w:rFonts w:ascii="Times New Roman" w:hAnsi="Times New Roman" w:cs="Times New Roman"/>
          <w:lang w:eastAsia="en-US"/>
        </w:rPr>
        <w:t>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крепления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фильтродержателей</w:t>
      </w:r>
      <w:r w:rsidRPr="00AA5D7D">
        <w:rPr>
          <w:rFonts w:ascii="Times New Roman" w:hAnsi="Times New Roman" w:cs="Times New Roman"/>
          <w:lang w:eastAsia="en-US"/>
        </w:rPr>
        <w:t>.</w:t>
      </w:r>
      <w:bookmarkStart w:id="11" w:name="id.17dp8vu"/>
      <w:bookmarkEnd w:id="11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3.3.5 </w:t>
      </w:r>
      <w:r w:rsidRPr="00AA5D7D">
        <w:rPr>
          <w:rFonts w:ascii="Times New Roman" w:hAnsi="Times New Roman" w:cs="Times New Roman"/>
          <w:b/>
          <w:bCs/>
          <w:lang w:eastAsia="en-US"/>
        </w:rPr>
        <w:t>финишный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фильтр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final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filter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Фильтр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последней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ступени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очистки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через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проходит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перед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попасть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  <w:bookmarkStart w:id="12" w:name="id.3rdcrjn"/>
      <w:bookmarkEnd w:id="12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3.3.6 </w:t>
      </w:r>
      <w:r w:rsidRPr="00AA5D7D">
        <w:rPr>
          <w:rFonts w:ascii="Times New Roman" w:hAnsi="Times New Roman" w:cs="Times New Roman"/>
          <w:b/>
          <w:bCs/>
          <w:lang w:eastAsia="en-US"/>
        </w:rPr>
        <w:t>установленная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система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installed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filter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system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Система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(3.3.4)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вмонтированная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потолок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стену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оборудование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воздуховод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3.3.7 </w:t>
      </w:r>
      <w:r w:rsidRPr="00AA5D7D">
        <w:rPr>
          <w:rFonts w:ascii="Times New Roman" w:hAnsi="Times New Roman" w:cs="Times New Roman"/>
          <w:b/>
          <w:bCs/>
          <w:lang w:eastAsia="en-US"/>
        </w:rPr>
        <w:t>испытание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целостности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установленной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системы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installed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filter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system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leakage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test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Испытание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правильности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пут</w:t>
      </w:r>
      <w:r w:rsidRPr="00AA5D7D">
        <w:rPr>
          <w:rFonts w:ascii="Times New Roman" w:hAnsi="Times New Roman" w:cs="Times New Roman"/>
          <w:lang w:eastAsia="en-US"/>
        </w:rPr>
        <w:t>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отсутствия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утечек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обход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объекта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hyperlink r:id="rId8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(3.1.3)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самих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креплений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отсутствие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дефектов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утечек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(3.3.8)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  <w:bookmarkStart w:id="13" w:name="id.26in1rg"/>
      <w:bookmarkEnd w:id="13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3.3.8 </w:t>
      </w:r>
      <w:r w:rsidRPr="00AA5D7D">
        <w:rPr>
          <w:rFonts w:ascii="Times New Roman" w:hAnsi="Times New Roman" w:cs="Times New Roman"/>
          <w:b/>
          <w:bCs/>
          <w:lang w:eastAsia="en-US"/>
        </w:rPr>
        <w:t>утечка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>) (</w:t>
      </w:r>
      <w:r>
        <w:rPr>
          <w:rFonts w:ascii="Times New Roman" w:hAnsi="Times New Roman" w:cs="Times New Roman"/>
          <w:lang w:val="en-US" w:eastAsia="en-US"/>
        </w:rPr>
        <w:t>leak</w:t>
      </w:r>
      <w:r w:rsidRPr="00AA5D7D">
        <w:rPr>
          <w:rFonts w:ascii="Times New Roman" w:hAnsi="Times New Roman" w:cs="Times New Roman"/>
          <w:lang w:eastAsia="en-US"/>
        </w:rPr>
        <w:t xml:space="preserve"> &lt;</w:t>
      </w:r>
      <w:r>
        <w:rPr>
          <w:rFonts w:ascii="Times New Roman" w:hAnsi="Times New Roman" w:cs="Times New Roman"/>
          <w:lang w:val="en-US" w:eastAsia="en-US"/>
        </w:rPr>
        <w:t>of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filter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system</w:t>
      </w:r>
      <w:r w:rsidRPr="00AA5D7D">
        <w:rPr>
          <w:rFonts w:ascii="Times New Roman" w:hAnsi="Times New Roman" w:cs="Times New Roman"/>
          <w:lang w:eastAsia="en-US"/>
        </w:rPr>
        <w:t xml:space="preserve">&gt;): </w:t>
      </w:r>
      <w:r w:rsidRPr="00AA5D7D">
        <w:rPr>
          <w:rFonts w:ascii="Times New Roman" w:hAnsi="Times New Roman" w:cs="Times New Roman"/>
          <w:lang w:eastAsia="en-US"/>
        </w:rPr>
        <w:t>Проскок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приводящий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превышению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ожидаемой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</w:t>
      </w:r>
      <w:r w:rsidRPr="00AA5D7D">
        <w:rPr>
          <w:rFonts w:ascii="Times New Roman" w:hAnsi="Times New Roman" w:cs="Times New Roman"/>
          <w:lang w:eastAsia="en-US"/>
        </w:rPr>
        <w:t>-</w:t>
      </w:r>
      <w:r w:rsidRPr="00AA5D7D">
        <w:rPr>
          <w:rFonts w:ascii="Times New Roman" w:hAnsi="Times New Roman" w:cs="Times New Roman"/>
          <w:lang w:eastAsia="en-US"/>
        </w:rPr>
        <w:t>за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</w:t>
      </w:r>
      <w:r w:rsidRPr="00AA5D7D">
        <w:rPr>
          <w:rFonts w:ascii="Times New Roman" w:hAnsi="Times New Roman" w:cs="Times New Roman"/>
          <w:lang w:eastAsia="en-US"/>
        </w:rPr>
        <w:t>арушения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целостности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>.</w:t>
      </w:r>
      <w:bookmarkStart w:id="14" w:name="id.lnxbz9"/>
      <w:bookmarkEnd w:id="14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3.3.9 </w:t>
      </w:r>
      <w:r w:rsidRPr="00AA5D7D">
        <w:rPr>
          <w:rFonts w:ascii="Times New Roman" w:hAnsi="Times New Roman" w:cs="Times New Roman"/>
          <w:b/>
          <w:bCs/>
          <w:lang w:eastAsia="en-US"/>
        </w:rPr>
        <w:t>сканирование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scanning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Метод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обнаружения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утечек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(3.3.8)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элементах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пробоотборником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фотометра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(3.6.2)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счетчика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работающего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принципу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рассеяния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света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совершают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перекрывающиеся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движени</w:t>
      </w:r>
      <w:r w:rsidRPr="00AA5D7D">
        <w:rPr>
          <w:rFonts w:ascii="Times New Roman" w:hAnsi="Times New Roman" w:cs="Times New Roman"/>
          <w:lang w:eastAsia="en-US"/>
        </w:rPr>
        <w:t>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вдоль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испытуемой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плоскости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3.4 </w:t>
      </w:r>
      <w:r w:rsidRPr="00AA5D7D">
        <w:rPr>
          <w:rFonts w:ascii="Arial" w:hAnsi="Arial" w:cs="Arial"/>
          <w:b/>
          <w:bCs/>
          <w:lang w:eastAsia="en-US"/>
        </w:rPr>
        <w:t>Поток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воздуха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другие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физические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свойства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3.4.1 </w:t>
      </w:r>
      <w:r w:rsidRPr="00AA5D7D">
        <w:rPr>
          <w:rFonts w:ascii="Times New Roman" w:hAnsi="Times New Roman" w:cs="Times New Roman"/>
          <w:b/>
          <w:bCs/>
          <w:lang w:eastAsia="en-US"/>
        </w:rPr>
        <w:t>кратность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воздухообмена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air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change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rate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air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exchange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rate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Интенсивность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обмена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определяемая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число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обменов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единицу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равная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</w:t>
      </w:r>
      <w:r w:rsidRPr="00AA5D7D">
        <w:rPr>
          <w:rFonts w:ascii="Times New Roman" w:hAnsi="Times New Roman" w:cs="Times New Roman"/>
          <w:lang w:eastAsia="en-US"/>
        </w:rPr>
        <w:t>ошению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объема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lastRenderedPageBreak/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подаваемого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единицу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8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3.4.2 </w:t>
      </w:r>
      <w:r w:rsidRPr="00AA5D7D">
        <w:rPr>
          <w:rFonts w:ascii="Times New Roman" w:hAnsi="Times New Roman" w:cs="Times New Roman"/>
          <w:b/>
          <w:bCs/>
          <w:lang w:eastAsia="en-US"/>
        </w:rPr>
        <w:t>плоскость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измерений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measuring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plane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Плоскость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поперечного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сечения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проводятся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эксплуатационные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такие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3.4.3 </w:t>
      </w:r>
      <w:r w:rsidRPr="00AA5D7D">
        <w:rPr>
          <w:rFonts w:ascii="Times New Roman" w:hAnsi="Times New Roman" w:cs="Times New Roman"/>
          <w:b/>
          <w:bCs/>
          <w:lang w:eastAsia="en-US"/>
        </w:rPr>
        <w:t>неоднонаправлен</w:t>
      </w:r>
      <w:r w:rsidRPr="00AA5D7D">
        <w:rPr>
          <w:rFonts w:ascii="Times New Roman" w:hAnsi="Times New Roman" w:cs="Times New Roman"/>
          <w:b/>
          <w:bCs/>
          <w:lang w:eastAsia="en-US"/>
        </w:rPr>
        <w:t>ный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поток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non</w:t>
      </w:r>
      <w:r w:rsidRPr="00AA5D7D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unidirectional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airflow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Распределение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поступающий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смешивается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внутренним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посредством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подачи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струи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приточного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3.2.8]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3.4.4 </w:t>
      </w:r>
      <w:r w:rsidRPr="00AA5D7D">
        <w:rPr>
          <w:rFonts w:ascii="Times New Roman" w:hAnsi="Times New Roman" w:cs="Times New Roman"/>
          <w:b/>
          <w:bCs/>
          <w:lang w:eastAsia="en-US"/>
        </w:rPr>
        <w:t>расход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приточного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supply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volume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flow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rate</w:t>
      </w:r>
      <w:r w:rsidRPr="00AA5D7D">
        <w:rPr>
          <w:rFonts w:ascii="Times New Roman" w:hAnsi="Times New Roman" w:cs="Times New Roman"/>
          <w:lang w:eastAsia="en-US"/>
        </w:rPr>
        <w:t>)</w:t>
      </w:r>
      <w:r w:rsidRPr="00AA5D7D">
        <w:rPr>
          <w:rFonts w:ascii="Times New Roman" w:hAnsi="Times New Roman" w:cs="Times New Roman"/>
          <w:lang w:eastAsia="en-US"/>
        </w:rPr>
        <w:t xml:space="preserve">: </w:t>
      </w:r>
      <w:r w:rsidRPr="00AA5D7D">
        <w:rPr>
          <w:rFonts w:ascii="Times New Roman" w:hAnsi="Times New Roman" w:cs="Times New Roman"/>
          <w:lang w:eastAsia="en-US"/>
        </w:rPr>
        <w:t>Объем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подаваемого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через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финишные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(3.3.5)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воздуховоды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единицу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3.4.5 </w:t>
      </w:r>
      <w:r w:rsidRPr="00AA5D7D">
        <w:rPr>
          <w:rFonts w:ascii="Times New Roman" w:hAnsi="Times New Roman" w:cs="Times New Roman"/>
          <w:b/>
          <w:bCs/>
          <w:lang w:eastAsia="en-US"/>
        </w:rPr>
        <w:t>общий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расход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total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volume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flow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rate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Объем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</w:t>
      </w:r>
      <w:r w:rsidRPr="00AA5D7D">
        <w:rPr>
          <w:rFonts w:ascii="Times New Roman" w:hAnsi="Times New Roman" w:cs="Times New Roman"/>
          <w:lang w:eastAsia="en-US"/>
        </w:rPr>
        <w:t>рый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проходит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через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единицу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>.</w:t>
      </w:r>
      <w:bookmarkStart w:id="15" w:name="id.35nkun2"/>
      <w:bookmarkEnd w:id="15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3.4.6 </w:t>
      </w:r>
      <w:r w:rsidRPr="00AA5D7D">
        <w:rPr>
          <w:rFonts w:ascii="Times New Roman" w:hAnsi="Times New Roman" w:cs="Times New Roman"/>
          <w:b/>
          <w:bCs/>
          <w:lang w:eastAsia="en-US"/>
        </w:rPr>
        <w:t>однонаправленный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поток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unidirectional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airflow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Контролируемый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постоянной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примерно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параллельн</w:t>
      </w:r>
      <w:r w:rsidRPr="00AA5D7D">
        <w:rPr>
          <w:rFonts w:ascii="Times New Roman" w:hAnsi="Times New Roman" w:cs="Times New Roman"/>
          <w:lang w:eastAsia="en-US"/>
        </w:rPr>
        <w:t>ыми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линиями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поперечному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сечению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3.2.7]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3.4.7 </w:t>
      </w:r>
      <w:r w:rsidRPr="00AA5D7D">
        <w:rPr>
          <w:rFonts w:ascii="Times New Roman" w:hAnsi="Times New Roman" w:cs="Times New Roman"/>
          <w:b/>
          <w:bCs/>
          <w:lang w:eastAsia="en-US"/>
        </w:rPr>
        <w:t>однородность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uniformity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of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velocity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Характеристика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однонаправленного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9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(3.4.6)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когда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значения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учетом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направления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различных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точках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находятся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пределах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относительно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средней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3.5 </w:t>
      </w:r>
      <w:r w:rsidRPr="00AA5D7D">
        <w:rPr>
          <w:rFonts w:ascii="Arial" w:hAnsi="Arial" w:cs="Arial"/>
          <w:b/>
          <w:bCs/>
          <w:lang w:eastAsia="en-US"/>
        </w:rPr>
        <w:t>Измерение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статического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электричества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3.5.1 </w:t>
      </w:r>
      <w:r w:rsidRPr="00AA5D7D">
        <w:rPr>
          <w:rFonts w:ascii="Times New Roman" w:hAnsi="Times New Roman" w:cs="Times New Roman"/>
          <w:b/>
          <w:bCs/>
          <w:lang w:eastAsia="en-US"/>
        </w:rPr>
        <w:t>время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разряда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discharge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time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Время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необходимое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уменьшения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напряжения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уровня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положительного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отрицательного</w:t>
      </w:r>
      <w:r w:rsidRPr="00AA5D7D">
        <w:rPr>
          <w:rFonts w:ascii="Times New Roman" w:hAnsi="Times New Roman" w:cs="Times New Roman"/>
          <w:lang w:eastAsia="en-US"/>
        </w:rPr>
        <w:t xml:space="preserve">),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изолированная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проводящая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пластина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была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заряжена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первоначально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3.5.2 </w:t>
      </w:r>
      <w:r w:rsidRPr="00AA5D7D">
        <w:rPr>
          <w:rFonts w:ascii="Times New Roman" w:hAnsi="Times New Roman" w:cs="Times New Roman"/>
          <w:b/>
          <w:bCs/>
          <w:lang w:eastAsia="en-US"/>
        </w:rPr>
        <w:t>напряжение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смещения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offset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voltage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Электрический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потенциал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</w:t>
      </w:r>
      <w:r w:rsidRPr="00AA5D7D">
        <w:rPr>
          <w:rFonts w:ascii="Times New Roman" w:hAnsi="Times New Roman" w:cs="Times New Roman"/>
          <w:lang w:eastAsia="en-US"/>
        </w:rPr>
        <w:t>акапливающийся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первоначально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незаряженной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изолированной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проводящей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пластине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ионизированный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окружающей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3.5.3 </w:t>
      </w:r>
      <w:r w:rsidRPr="00AA5D7D">
        <w:rPr>
          <w:rFonts w:ascii="Times New Roman" w:hAnsi="Times New Roman" w:cs="Times New Roman"/>
          <w:b/>
          <w:bCs/>
          <w:lang w:eastAsia="en-US"/>
        </w:rPr>
        <w:t>рассеяние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статического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электричества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static</w:t>
      </w:r>
      <w:r w:rsidRPr="00AA5D7D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dissipative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property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Свойство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снижения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электростатического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заряда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рабочей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продукта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вследствие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проводимости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механизмов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значения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номинального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нулевого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уровня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заряда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3.5.4 </w:t>
      </w:r>
      <w:r w:rsidRPr="00AA5D7D">
        <w:rPr>
          <w:rFonts w:ascii="Times New Roman" w:hAnsi="Times New Roman" w:cs="Times New Roman"/>
          <w:b/>
          <w:bCs/>
          <w:lang w:eastAsia="en-US"/>
        </w:rPr>
        <w:t>поверхностное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напряжение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surface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voltage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level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Положительный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отрицательный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урове</w:t>
      </w:r>
      <w:r w:rsidRPr="00AA5D7D">
        <w:rPr>
          <w:rFonts w:ascii="Times New Roman" w:hAnsi="Times New Roman" w:cs="Times New Roman"/>
          <w:lang w:eastAsia="en-US"/>
        </w:rPr>
        <w:t>нь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напряжения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электростатического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заряда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рабочей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продукта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показаниям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используемого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прибора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3.6 </w:t>
      </w:r>
      <w:r w:rsidRPr="00AA5D7D">
        <w:rPr>
          <w:rFonts w:ascii="Arial" w:hAnsi="Arial" w:cs="Arial"/>
          <w:b/>
          <w:bCs/>
          <w:lang w:eastAsia="en-US"/>
        </w:rPr>
        <w:t>Контрольно</w:t>
      </w:r>
      <w:r w:rsidRPr="00AA5D7D">
        <w:rPr>
          <w:rFonts w:ascii="Arial" w:hAnsi="Arial" w:cs="Arial"/>
          <w:b/>
          <w:bCs/>
          <w:lang w:eastAsia="en-US"/>
        </w:rPr>
        <w:t>-</w:t>
      </w:r>
      <w:r w:rsidRPr="00AA5D7D">
        <w:rPr>
          <w:rFonts w:ascii="Arial" w:hAnsi="Arial" w:cs="Arial"/>
          <w:b/>
          <w:bCs/>
          <w:lang w:eastAsia="en-US"/>
        </w:rPr>
        <w:t>измерительное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оборудование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условия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контроля</w:t>
      </w:r>
      <w:r w:rsidRPr="00AA5D7D">
        <w:rPr>
          <w:rFonts w:ascii="Arial" w:hAnsi="Arial" w:cs="Arial"/>
          <w:b/>
          <w:bCs/>
          <w:lang w:eastAsia="en-US"/>
        </w:rPr>
        <w:t xml:space="preserve"> (</w:t>
      </w:r>
      <w:r w:rsidRPr="00AA5D7D">
        <w:rPr>
          <w:rFonts w:ascii="Arial" w:hAnsi="Arial" w:cs="Arial"/>
          <w:b/>
          <w:bCs/>
          <w:lang w:eastAsia="en-US"/>
        </w:rPr>
        <w:t>испытаний</w:t>
      </w:r>
      <w:r w:rsidRPr="00AA5D7D">
        <w:rPr>
          <w:rFonts w:ascii="Arial" w:hAnsi="Arial" w:cs="Arial"/>
          <w:b/>
          <w:bCs/>
          <w:lang w:eastAsia="en-US"/>
        </w:rPr>
        <w:t>)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lastRenderedPageBreak/>
        <w:t xml:space="preserve">3.6.1 </w:t>
      </w:r>
      <w:r w:rsidRPr="00AA5D7D">
        <w:rPr>
          <w:rFonts w:ascii="Times New Roman" w:hAnsi="Times New Roman" w:cs="Times New Roman"/>
          <w:b/>
          <w:bCs/>
          <w:lang w:eastAsia="en-US"/>
        </w:rPr>
        <w:t>генератор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аэрозолей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aerosol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generator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Устройство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генерирующее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определенном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диапазоне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размеров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например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0,05 </w:t>
      </w:r>
      <w:r w:rsidRPr="00AA5D7D">
        <w:rPr>
          <w:rFonts w:ascii="Times New Roman" w:hAnsi="Times New Roman" w:cs="Times New Roman"/>
          <w:lang w:eastAsia="en-US"/>
        </w:rPr>
        <w:t>мкм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2 </w:t>
      </w:r>
      <w:r w:rsidRPr="00AA5D7D">
        <w:rPr>
          <w:rFonts w:ascii="Times New Roman" w:hAnsi="Times New Roman" w:cs="Times New Roman"/>
          <w:lang w:eastAsia="en-US"/>
        </w:rPr>
        <w:t>мкм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постоянной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концентрацией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образовываться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теплового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гидравлического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пневматического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акустического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электростатического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эффектов</w:t>
      </w:r>
      <w:r w:rsidRPr="00AA5D7D">
        <w:rPr>
          <w:rFonts w:ascii="Times New Roman" w:hAnsi="Times New Roman" w:cs="Times New Roman"/>
          <w:lang w:eastAsia="en-US"/>
        </w:rPr>
        <w:t>.</w:t>
      </w:r>
      <w:bookmarkStart w:id="16" w:name="id.1ksv4uv"/>
      <w:bookmarkEnd w:id="16"/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3.6.2 </w:t>
      </w:r>
      <w:r w:rsidRPr="00AA5D7D">
        <w:rPr>
          <w:rFonts w:ascii="Times New Roman" w:hAnsi="Times New Roman" w:cs="Times New Roman"/>
          <w:b/>
          <w:bCs/>
          <w:lang w:eastAsia="en-US"/>
        </w:rPr>
        <w:t>фотометр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аэрозолей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aerosol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photometer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Устройство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массовой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работа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основана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принципе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рассеяния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света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использующее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оптическую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камеру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прямым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рассеянием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света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3.6.3 </w:t>
      </w:r>
      <w:r w:rsidRPr="00AA5D7D">
        <w:rPr>
          <w:rFonts w:ascii="Times New Roman" w:hAnsi="Times New Roman" w:cs="Times New Roman"/>
          <w:b/>
          <w:bCs/>
          <w:lang w:eastAsia="en-US"/>
        </w:rPr>
        <w:t>расходомер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измерительным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устройством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airflow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capture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hood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with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measuring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device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Прибор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устройством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полностью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накрывает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воздушны</w:t>
      </w:r>
      <w:r w:rsidRPr="00AA5D7D">
        <w:rPr>
          <w:rFonts w:ascii="Times New Roman" w:hAnsi="Times New Roman" w:cs="Times New Roman"/>
          <w:lang w:eastAsia="en-US"/>
        </w:rPr>
        <w:t>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диффузор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направляет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непосредственного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расхода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3.6.4 </w:t>
      </w:r>
      <w:r w:rsidRPr="00AA5D7D">
        <w:rPr>
          <w:rFonts w:ascii="Times New Roman" w:hAnsi="Times New Roman" w:cs="Times New Roman"/>
          <w:b/>
          <w:bCs/>
          <w:lang w:eastAsia="en-US"/>
        </w:rPr>
        <w:t>счетчик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аэрозольных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, </w:t>
      </w:r>
      <w:r w:rsidRPr="00AA5D7D">
        <w:rPr>
          <w:rFonts w:ascii="Times New Roman" w:hAnsi="Times New Roman" w:cs="Times New Roman"/>
          <w:b/>
          <w:bCs/>
          <w:lang w:eastAsia="en-US"/>
        </w:rPr>
        <w:t>работающий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принципу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рассеяния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света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, </w:t>
      </w:r>
      <w:r w:rsidRPr="00AA5D7D">
        <w:rPr>
          <w:rFonts w:ascii="Times New Roman" w:hAnsi="Times New Roman" w:cs="Times New Roman"/>
          <w:b/>
          <w:bCs/>
          <w:lang w:eastAsia="en-US"/>
        </w:rPr>
        <w:t>дискретный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счетчик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light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scattering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airborne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particle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counter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LSAPS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Устройство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записи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отдельных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(3.2.1)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разделением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размерам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терминах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эквивалентного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диаметра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Требования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счетчикам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</w:t>
      </w:r>
      <w:r w:rsidRPr="00AA5D7D">
        <w:rPr>
          <w:rFonts w:ascii="Times New Roman" w:hAnsi="Times New Roman" w:cs="Times New Roman"/>
          <w:lang w:eastAsia="en-US"/>
        </w:rPr>
        <w:t>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21501-4.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3.5.1, </w:t>
      </w:r>
      <w:r w:rsidRPr="00AA5D7D">
        <w:rPr>
          <w:rFonts w:ascii="Times New Roman" w:hAnsi="Times New Roman" w:cs="Times New Roman"/>
          <w:lang w:eastAsia="en-US"/>
        </w:rPr>
        <w:t>модифицированный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исключен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термин</w:t>
      </w:r>
      <w:r w:rsidRPr="00AA5D7D">
        <w:rPr>
          <w:rFonts w:ascii="Times New Roman" w:hAnsi="Times New Roman" w:cs="Times New Roman"/>
          <w:lang w:eastAsia="en-US"/>
        </w:rPr>
        <w:t xml:space="preserve"> "</w:t>
      </w:r>
      <w:r w:rsidRPr="00AA5D7D">
        <w:rPr>
          <w:rFonts w:ascii="Times New Roman" w:hAnsi="Times New Roman" w:cs="Times New Roman"/>
          <w:lang w:eastAsia="en-US"/>
        </w:rPr>
        <w:t>дискретный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лазерный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счетчик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работающий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принципу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рассеяния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света</w:t>
      </w:r>
      <w:r w:rsidRPr="00AA5D7D">
        <w:rPr>
          <w:rFonts w:ascii="Times New Roman" w:hAnsi="Times New Roman" w:cs="Times New Roman"/>
          <w:lang w:eastAsia="en-US"/>
        </w:rPr>
        <w:t xml:space="preserve">". </w:t>
      </w: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1 </w:t>
      </w:r>
      <w:r w:rsidRPr="00AA5D7D">
        <w:rPr>
          <w:rFonts w:ascii="Times New Roman" w:hAnsi="Times New Roman" w:cs="Times New Roman"/>
          <w:lang w:eastAsia="en-US"/>
        </w:rPr>
        <w:t>изменено</w:t>
      </w:r>
      <w:r w:rsidRPr="00AA5D7D">
        <w:rPr>
          <w:rFonts w:ascii="Times New Roman" w:hAnsi="Times New Roman" w:cs="Times New Roman"/>
          <w:lang w:eastAsia="en-US"/>
        </w:rPr>
        <w:t>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3.6.5 </w:t>
      </w:r>
      <w:r w:rsidRPr="00AA5D7D">
        <w:rPr>
          <w:rFonts w:ascii="Times New Roman" w:hAnsi="Times New Roman" w:cs="Times New Roman"/>
          <w:b/>
          <w:bCs/>
          <w:lang w:eastAsia="en-US"/>
        </w:rPr>
        <w:t>демонстрационная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пластина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witness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plate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Чувствительный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загрязнениям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материал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площадью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используемый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вместо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прямого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находится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недоступном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месте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слишком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чувствительна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прямого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измерения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3.7 </w:t>
      </w:r>
      <w:r w:rsidRPr="00AA5D7D">
        <w:rPr>
          <w:rFonts w:ascii="Arial" w:hAnsi="Arial" w:cs="Arial"/>
          <w:b/>
          <w:bCs/>
          <w:lang w:eastAsia="en-US"/>
        </w:rPr>
        <w:t>Состояния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чистого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помещения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3.7.1 </w:t>
      </w:r>
      <w:r w:rsidRPr="00AA5D7D">
        <w:rPr>
          <w:rFonts w:ascii="Times New Roman" w:hAnsi="Times New Roman" w:cs="Times New Roman"/>
          <w:b/>
          <w:bCs/>
          <w:lang w:eastAsia="en-US"/>
        </w:rPr>
        <w:t>построе</w:t>
      </w:r>
      <w:r w:rsidRPr="00AA5D7D">
        <w:rPr>
          <w:rFonts w:ascii="Times New Roman" w:hAnsi="Times New Roman" w:cs="Times New Roman"/>
          <w:b/>
          <w:bCs/>
          <w:lang w:eastAsia="en-US"/>
        </w:rPr>
        <w:t>нное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as</w:t>
      </w:r>
      <w:r w:rsidRPr="00AA5D7D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built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Состояние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монтаж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завершен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все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обслуживающие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подключены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отсутствует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мебель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материалы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персонал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3.3.1]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3.7.2 </w:t>
      </w:r>
      <w:r w:rsidRPr="00AA5D7D">
        <w:rPr>
          <w:rFonts w:ascii="Times New Roman" w:hAnsi="Times New Roman" w:cs="Times New Roman"/>
          <w:b/>
          <w:bCs/>
          <w:lang w:eastAsia="en-US"/>
        </w:rPr>
        <w:t>оснащенное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at</w:t>
      </w:r>
      <w:r w:rsidRPr="00AA5D7D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rest</w:t>
      </w:r>
      <w:r w:rsidRPr="00AA5D7D">
        <w:rPr>
          <w:rFonts w:ascii="Times New Roman" w:hAnsi="Times New Roman" w:cs="Times New Roman"/>
          <w:lang w:eastAsia="en-US"/>
        </w:rPr>
        <w:t xml:space="preserve">): </w:t>
      </w:r>
      <w:r w:rsidRPr="00AA5D7D">
        <w:rPr>
          <w:rFonts w:ascii="Times New Roman" w:hAnsi="Times New Roman" w:cs="Times New Roman"/>
          <w:lang w:eastAsia="en-US"/>
        </w:rPr>
        <w:t>Состояние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укомплектовано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соглашению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исполнителем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персонал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отсутствует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3.3.2]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 xml:space="preserve">3.7.3 </w:t>
      </w:r>
      <w:r w:rsidRPr="00AA5D7D">
        <w:rPr>
          <w:rFonts w:ascii="Times New Roman" w:hAnsi="Times New Roman" w:cs="Times New Roman"/>
          <w:b/>
          <w:bCs/>
          <w:lang w:eastAsia="en-US"/>
        </w:rPr>
        <w:t>эксплуатируемое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operational</w:t>
      </w:r>
      <w:r w:rsidRPr="00AA5D7D">
        <w:rPr>
          <w:rFonts w:ascii="Times New Roman" w:hAnsi="Times New Roman" w:cs="Times New Roman"/>
          <w:lang w:eastAsia="en-US"/>
        </w:rPr>
        <w:t>):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Состояние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(3.1.1)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(3.1</w:t>
        </w:r>
        <w:r w:rsidRPr="00AA5D7D">
          <w:rPr>
            <w:rFonts w:ascii="Times New Roman" w:hAnsi="Times New Roman" w:cs="Times New Roman"/>
            <w:color w:val="0000FF"/>
            <w:lang w:eastAsia="en-US"/>
          </w:rPr>
          <w:t>.2)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функционирует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образом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работающим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заданным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числом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персонала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[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14644-1:2015, 3.3.3]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4 </w:t>
      </w:r>
      <w:r w:rsidRPr="00AA5D7D">
        <w:rPr>
          <w:rFonts w:ascii="Arial" w:hAnsi="Arial" w:cs="Arial"/>
          <w:b/>
          <w:bCs/>
          <w:lang w:eastAsia="en-US"/>
        </w:rPr>
        <w:t>Методы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испытаний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4.1 </w:t>
      </w:r>
      <w:r w:rsidRPr="00AA5D7D">
        <w:rPr>
          <w:rFonts w:ascii="Arial" w:hAnsi="Arial" w:cs="Arial"/>
          <w:b/>
          <w:bCs/>
          <w:lang w:eastAsia="en-US"/>
        </w:rPr>
        <w:t>Испытания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чистых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помещений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lastRenderedPageBreak/>
        <w:t xml:space="preserve">4.1.1 </w:t>
      </w:r>
      <w:r w:rsidRPr="00AA5D7D">
        <w:rPr>
          <w:rFonts w:ascii="Times New Roman" w:hAnsi="Times New Roman" w:cs="Times New Roman"/>
          <w:b/>
          <w:bCs/>
          <w:lang w:eastAsia="en-US"/>
        </w:rPr>
        <w:t>Общие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положения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Классификация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</w:t>
      </w:r>
      <w:r w:rsidRPr="00AA5D7D">
        <w:rPr>
          <w:rFonts w:ascii="Times New Roman" w:hAnsi="Times New Roman" w:cs="Times New Roman"/>
          <w:lang w:eastAsia="en-US"/>
        </w:rPr>
        <w:t>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14644-1 </w:t>
      </w:r>
      <w:hyperlink r:id="rId10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[1]</w:t>
        </w:r>
      </w:hyperlink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Дополнительные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показатели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выбирать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09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таблице</w:t>
        </w:r>
      </w:hyperlink>
      <w:hyperlink r:id="rId11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если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требуется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Каждый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содержит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основанные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специфических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свойств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руководство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оценке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полученных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Таблица</w:t>
      </w:r>
      <w:r w:rsidRPr="00AA5D7D">
        <w:rPr>
          <w:rFonts w:ascii="Times New Roman" w:hAnsi="Times New Roman" w:cs="Times New Roman"/>
          <w:lang w:eastAsia="en-US"/>
        </w:rPr>
        <w:t xml:space="preserve"> 1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17" w:name="id.44sinio"/>
      <w:bookmarkEnd w:id="17"/>
    </w:p>
    <w:p w:rsidR="00A77B3E" w:rsidRPr="00AA5D7D" w:rsidRDefault="00AA5D7D">
      <w:pPr>
        <w:widowControl w:val="0"/>
        <w:jc w:val="center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7670"/>
        <w:gridCol w:w="2557"/>
      </w:tblGrid>
      <w:tr w:rsidR="00A77B3E"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описание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Ссылка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</w:p>
        </w:tc>
      </w:tr>
      <w:tr w:rsidR="00A77B3E"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Уровни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поверхностей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концентр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>ации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частиц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14644-9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[6]</w:t>
              </w:r>
            </w:hyperlink>
          </w:p>
        </w:tc>
      </w:tr>
      <w:tr w:rsidR="00A77B3E"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Уровни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химическим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загрязнениям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14644-8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[5]</w:t>
              </w:r>
            </w:hyperlink>
          </w:p>
        </w:tc>
      </w:tr>
      <w:tr w:rsidR="00A77B3E"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Уровни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поверхностей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химическим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загрязнениям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14644-10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[7]</w:t>
              </w:r>
            </w:hyperlink>
          </w:p>
        </w:tc>
      </w:tr>
      <w:tr w:rsidR="00A77B3E"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Текущий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контроль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мониторинг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концентрации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нанодиапазоне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14644-12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[8]</w:t>
              </w:r>
            </w:hyperlink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4.1.2 </w:t>
      </w:r>
      <w:r>
        <w:rPr>
          <w:rFonts w:ascii="Times New Roman" w:hAnsi="Times New Roman" w:cs="Times New Roman"/>
          <w:b/>
          <w:bCs/>
          <w:lang w:val="en-US" w:eastAsia="en-US"/>
        </w:rPr>
        <w:t>Вспомогательные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1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таблице</w:t>
        </w:r>
      </w:hyperlink>
      <w:hyperlink r:id="rId11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</w:t>
      </w:r>
      <w:r w:rsidRPr="00AA5D7D">
        <w:rPr>
          <w:rFonts w:ascii="Times New Roman" w:hAnsi="Times New Roman" w:cs="Times New Roman"/>
          <w:lang w:eastAsia="en-US"/>
        </w:rPr>
        <w:t>ункционирования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Эти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каждом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состояний</w:t>
      </w:r>
      <w:r w:rsidRPr="00AA5D7D">
        <w:rPr>
          <w:rFonts w:ascii="Times New Roman" w:hAnsi="Times New Roman" w:cs="Times New Roman"/>
          <w:lang w:eastAsia="en-US"/>
        </w:rPr>
        <w:t xml:space="preserve">; </w:t>
      </w:r>
      <w:r w:rsidRPr="00AA5D7D">
        <w:rPr>
          <w:rFonts w:ascii="Times New Roman" w:hAnsi="Times New Roman" w:cs="Times New Roman"/>
          <w:lang w:eastAsia="en-US"/>
        </w:rPr>
        <w:t>подробности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1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11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1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областей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применения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Эти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исчерпывающими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требоваться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конкретного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проекта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выбирать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соглашению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исполнителем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Выбранные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повторяться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регулярно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текущего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мониторинга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периодического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Руководство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выбору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этих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лист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2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12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2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23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12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Примечание</w:t>
      </w:r>
      <w:r w:rsidRPr="00AA5D7D">
        <w:rPr>
          <w:rFonts w:ascii="Times New Roman" w:hAnsi="Times New Roman" w:cs="Times New Roman"/>
          <w:lang w:eastAsia="en-US"/>
        </w:rPr>
        <w:t xml:space="preserve"> -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приве</w:t>
      </w:r>
      <w:r w:rsidRPr="00AA5D7D">
        <w:rPr>
          <w:rFonts w:ascii="Times New Roman" w:hAnsi="Times New Roman" w:cs="Times New Roman"/>
          <w:lang w:eastAsia="en-US"/>
        </w:rPr>
        <w:t>денные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2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12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имеют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только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справочный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конкретных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областей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применения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</w:t>
      </w:r>
      <w:r w:rsidRPr="00AA5D7D">
        <w:rPr>
          <w:rFonts w:ascii="Times New Roman" w:hAnsi="Times New Roman" w:cs="Times New Roman"/>
          <w:lang w:eastAsia="en-US"/>
        </w:rPr>
        <w:t>зработаны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специальные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методы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Таблица</w:t>
      </w:r>
      <w:r w:rsidRPr="00AA5D7D">
        <w:rPr>
          <w:rFonts w:ascii="Times New Roman" w:hAnsi="Times New Roman" w:cs="Times New Roman"/>
          <w:lang w:eastAsia="en-US"/>
        </w:rPr>
        <w:t xml:space="preserve"> 2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18" w:name="id.2jxsxqh"/>
      <w:bookmarkEnd w:id="18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Вспомогательные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178"/>
        <w:gridCol w:w="1662"/>
        <w:gridCol w:w="1533"/>
        <w:gridCol w:w="1854"/>
      </w:tblGrid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Вспомогательные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Пункт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Методика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Оборудование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перепада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C.2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</w:t>
            </w:r>
            <w:r>
              <w:rPr>
                <w:rFonts w:ascii="Times New Roman" w:hAnsi="Times New Roman" w:cs="Times New Roman"/>
                <w:lang w:val="en-US" w:eastAsia="en-US"/>
              </w:rPr>
              <w:t>уха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C.3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Контроль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направления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визуализация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C.4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восстановления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C.5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температуры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C.6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влажности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C.7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Контроль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утечек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установленной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системы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фильтрации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C.8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герметичности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ограждающих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конструкций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C.9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Статическое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электричество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генерирование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ионов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C.10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осаждения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&lt;a&gt;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C.11</w:t>
            </w:r>
          </w:p>
        </w:tc>
      </w:tr>
      <w:tr w:rsidR="00A77B3E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B.11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C.12</w:t>
            </w:r>
          </w:p>
        </w:tc>
      </w:tr>
      <w:tr w:rsidR="00A77B3E" w:rsidRPr="00AA5D7D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Примечание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Настоящие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вспомог</w:t>
            </w:r>
            <w:r w:rsidRPr="00AA5D7D">
              <w:rPr>
                <w:rFonts w:ascii="Times New Roman" w:hAnsi="Times New Roman" w:cs="Times New Roman"/>
                <w:lang w:eastAsia="en-US"/>
              </w:rPr>
              <w:t>ательные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методы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испытаний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представлены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порядке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их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значимости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хронологии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Последовательность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выполнения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испытаний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может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определяться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требованиями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специальных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документов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соглашению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между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заказчиком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исполнителем</w:t>
            </w:r>
            <w:r w:rsidRPr="00AA5D7D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Pr="00AA5D7D" w:rsidRDefault="00A77B3E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A77B3E" w:rsidRPr="00AA5D7D" w:rsidRDefault="00AA5D7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---------------------------</w:t>
            </w:r>
            <w:r w:rsidRPr="00AA5D7D">
              <w:rPr>
                <w:rFonts w:ascii="Times New Roman" w:hAnsi="Times New Roman" w:cs="Times New Roman"/>
                <w:lang w:eastAsia="en-US"/>
              </w:rPr>
              <w:t>-----</w:t>
            </w:r>
          </w:p>
          <w:p w:rsidR="00A77B3E" w:rsidRPr="00AA5D7D" w:rsidRDefault="00AA5D7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&gt;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Испытание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осаждение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также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может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проводиться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аттестации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эксплуатации</w:t>
            </w:r>
            <w:r w:rsidRPr="00AA5D7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4.2 </w:t>
      </w:r>
      <w:r w:rsidRPr="00AA5D7D">
        <w:rPr>
          <w:rFonts w:ascii="Arial" w:hAnsi="Arial" w:cs="Arial"/>
          <w:b/>
          <w:bCs/>
          <w:lang w:eastAsia="en-US"/>
        </w:rPr>
        <w:t>Основные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принципы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4.2.1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перепада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давления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перепада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способности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</w:t>
      </w:r>
      <w:r w:rsidRPr="00AA5D7D">
        <w:rPr>
          <w:rFonts w:ascii="Times New Roman" w:hAnsi="Times New Roman" w:cs="Times New Roman"/>
          <w:lang w:eastAsia="en-US"/>
        </w:rPr>
        <w:t>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поддерживать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заданный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перепад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между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окружающей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средой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Контроль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перепада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подтверждены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критерии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приемлемости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расхода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однор</w:t>
      </w:r>
      <w:r w:rsidRPr="00AA5D7D">
        <w:rPr>
          <w:rFonts w:ascii="Times New Roman" w:hAnsi="Times New Roman" w:cs="Times New Roman"/>
          <w:lang w:eastAsia="en-US"/>
        </w:rPr>
        <w:t>одности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Подробное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описание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перепада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2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3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.1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4.2.2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потока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Этот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параметров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приточного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подаваемого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однонаправленным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так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неоднонаправленным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</w:t>
      </w:r>
      <w:r w:rsidRPr="00AA5D7D">
        <w:rPr>
          <w:rFonts w:ascii="Times New Roman" w:hAnsi="Times New Roman" w:cs="Times New Roman"/>
          <w:lang w:eastAsia="en-US"/>
        </w:rPr>
        <w:t>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однонаправленного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приточного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правило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отдельных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точках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чтобы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определить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однородность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Средняя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величина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значений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отдельных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точках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может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расче</w:t>
      </w:r>
      <w:r w:rsidRPr="00AA5D7D">
        <w:rPr>
          <w:rFonts w:ascii="Times New Roman" w:hAnsi="Times New Roman" w:cs="Times New Roman"/>
          <w:lang w:eastAsia="en-US"/>
        </w:rPr>
        <w:t>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расхода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приточного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кратности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воздухообмена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числа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воздухообменов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</w:t>
      </w:r>
      <w:r w:rsidRPr="00AA5D7D">
        <w:rPr>
          <w:rFonts w:ascii="Times New Roman" w:hAnsi="Times New Roman" w:cs="Times New Roman"/>
          <w:lang w:eastAsia="en-US"/>
        </w:rPr>
        <w:t xml:space="preserve">).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неоднонаправленного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требуется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отдельных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точках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поскольку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однородность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скорости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как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правило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требуется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этих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случаях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расход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может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измеряться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непосредственно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затем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расчет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кратности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воздухообмена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число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обменов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31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3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.2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4.2.3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направления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потока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воздуха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и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методы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визуализации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подтверждение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направ</w:t>
      </w:r>
      <w:r w:rsidRPr="00AA5D7D">
        <w:rPr>
          <w:rFonts w:ascii="Times New Roman" w:hAnsi="Times New Roman" w:cs="Times New Roman"/>
          <w:lang w:eastAsia="en-US"/>
        </w:rPr>
        <w:t>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>/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линии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проектной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эксплуатационной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документацией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необходимости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могут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проверяться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пространственные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lastRenderedPageBreak/>
        <w:t>чистом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зоне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</w:t>
      </w:r>
      <w:r w:rsidRPr="00AA5D7D">
        <w:rPr>
          <w:rFonts w:ascii="Times New Roman" w:hAnsi="Times New Roman" w:cs="Times New Roman"/>
          <w:lang w:eastAsia="en-US"/>
        </w:rPr>
        <w:t>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3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3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.3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4.2.4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времени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восстановления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Контроль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</w:t>
      </w:r>
      <w:r w:rsidRPr="00AA5D7D">
        <w:rPr>
          <w:rFonts w:ascii="Times New Roman" w:hAnsi="Times New Roman" w:cs="Times New Roman"/>
          <w:lang w:eastAsia="en-US"/>
        </w:rPr>
        <w:t>емени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восстановления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способности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возвращаться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заданному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уровню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течение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кратковременного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Этот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однонаправленно</w:t>
      </w:r>
      <w:r w:rsidRPr="00AA5D7D">
        <w:rPr>
          <w:rFonts w:ascii="Times New Roman" w:hAnsi="Times New Roman" w:cs="Times New Roman"/>
          <w:lang w:eastAsia="en-US"/>
        </w:rPr>
        <w:t>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3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3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.4</w:t>
        </w:r>
      </w:hyperlink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использовании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искусственного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учитывать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риск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появления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остаточных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загрязнений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зоне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4.2.5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температуры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температуры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пределах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значений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течение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</w:t>
      </w:r>
      <w:r w:rsidRPr="00AA5D7D">
        <w:rPr>
          <w:rFonts w:ascii="Times New Roman" w:hAnsi="Times New Roman" w:cs="Times New Roman"/>
          <w:lang w:eastAsia="en-US"/>
        </w:rPr>
        <w:t>мени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определенных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испытуемой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3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3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.5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4.2.6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влажности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что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влажность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относительная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влажность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точка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росы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находится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пределах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заданных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значений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течение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определенных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испытуемой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3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4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.6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4.2.7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установленной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системы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фильтрации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на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утечку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AA5D7D">
        <w:rPr>
          <w:rFonts w:ascii="Times New Roman" w:hAnsi="Times New Roman" w:cs="Times New Roman"/>
          <w:b/>
          <w:bCs/>
          <w:lang w:eastAsia="en-US"/>
        </w:rPr>
        <w:t>проскок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  <w:r w:rsidRPr="00AA5D7D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Данные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подтверждения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что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финишной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высокоэффективной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правильно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путем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отсутствия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утечек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обход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системе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проверки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того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что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имеют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дефектов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мелких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отверстий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повреждений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фильтрующего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материала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утечек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раме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герметике</w:t>
      </w:r>
      <w:r w:rsidRPr="00AA5D7D">
        <w:rPr>
          <w:rFonts w:ascii="Times New Roman" w:hAnsi="Times New Roman" w:cs="Times New Roman"/>
          <w:lang w:eastAsia="en-US"/>
        </w:rPr>
        <w:t xml:space="preserve">). </w:t>
      </w:r>
      <w:r w:rsidRPr="00AA5D7D">
        <w:rPr>
          <w:rFonts w:ascii="Times New Roman" w:hAnsi="Times New Roman" w:cs="Times New Roman"/>
          <w:lang w:eastAsia="en-US"/>
        </w:rPr>
        <w:t>Эти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эффективности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фильтрующего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материала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Тесты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путем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аэрозоля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сканирования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креплений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отбора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проб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воздуховоде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фильтра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утечку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41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4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.7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4.2.8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герметичности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ограждающих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конструкций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Этот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обнаружения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проникания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прошедшего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через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фильтры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среды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окружающей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через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соединения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элементы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герметизации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двери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потолки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находящиеся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давлением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4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4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.8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4.2.9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статического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электричества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и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генерирования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ионов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уровней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статическо</w:t>
      </w:r>
      <w:r w:rsidRPr="00AA5D7D">
        <w:rPr>
          <w:rFonts w:ascii="Times New Roman" w:hAnsi="Times New Roman" w:cs="Times New Roman"/>
          <w:lang w:eastAsia="en-US"/>
        </w:rPr>
        <w:t>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напряжения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различных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предметах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способности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материалов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рассеивать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электричество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характеристик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генераторов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ионов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ионизаторов</w:t>
      </w:r>
      <w:r w:rsidRPr="00AA5D7D">
        <w:rPr>
          <w:rFonts w:ascii="Times New Roman" w:hAnsi="Times New Roman" w:cs="Times New Roman"/>
          <w:lang w:eastAsia="en-US"/>
        </w:rPr>
        <w:t xml:space="preserve">), </w:t>
      </w:r>
      <w:r w:rsidRPr="00AA5D7D">
        <w:rPr>
          <w:rFonts w:ascii="Times New Roman" w:hAnsi="Times New Roman" w:cs="Times New Roman"/>
          <w:lang w:eastAsia="en-US"/>
        </w:rPr>
        <w:t>применяемых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регулирования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электричества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зонах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измерении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электричества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определяются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напряжение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рабочих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поверхностях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поверхностях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продукта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способность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полов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поверхностей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рабочих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объектов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рассеивать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статическое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электричество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Исследование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генерирования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ионов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</w:t>
      </w:r>
      <w:r w:rsidRPr="00AA5D7D">
        <w:rPr>
          <w:rFonts w:ascii="Times New Roman" w:hAnsi="Times New Roman" w:cs="Times New Roman"/>
          <w:lang w:eastAsia="en-US"/>
        </w:rPr>
        <w:t>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способности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ионизаторов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снижать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статический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заряд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поверхностях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4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46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.9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4.2.10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осаждения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частиц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lastRenderedPageBreak/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числа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осажденных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поверхность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течение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согласованного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периода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времени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</w:t>
      </w:r>
      <w:r w:rsidRPr="00AA5D7D">
        <w:rPr>
          <w:rFonts w:ascii="Times New Roman" w:hAnsi="Times New Roman" w:cs="Times New Roman"/>
          <w:lang w:eastAsia="en-US"/>
        </w:rPr>
        <w:t>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4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4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.10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 xml:space="preserve">4.2.11 </w:t>
      </w:r>
      <w:r w:rsidRPr="00AA5D7D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разд</w:t>
      </w:r>
      <w:r w:rsidRPr="00AA5D7D">
        <w:rPr>
          <w:rFonts w:ascii="Times New Roman" w:hAnsi="Times New Roman" w:cs="Times New Roman"/>
          <w:b/>
          <w:bCs/>
          <w:lang w:eastAsia="en-US"/>
        </w:rPr>
        <w:t>еления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AA5D7D">
        <w:rPr>
          <w:rFonts w:ascii="Times New Roman" w:hAnsi="Times New Roman" w:cs="Times New Roman"/>
          <w:b/>
          <w:bCs/>
          <w:lang w:eastAsia="en-US"/>
        </w:rPr>
        <w:t>зон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Целью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теста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является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оценка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эффективности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достигаемого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специальным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потоком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воздуха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Тест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выполняется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путем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подачи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менее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концентрации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защищаемой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стороны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линии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разде</w:t>
      </w:r>
      <w:r w:rsidRPr="00AA5D7D">
        <w:rPr>
          <w:rFonts w:ascii="Times New Roman" w:hAnsi="Times New Roman" w:cs="Times New Roman"/>
          <w:lang w:eastAsia="en-US"/>
        </w:rPr>
        <w:t>ления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Методики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4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5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.11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19" w:name="id.z337ya"/>
      <w:bookmarkEnd w:id="19"/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 xml:space="preserve">5 </w:t>
      </w:r>
      <w:r w:rsidRPr="00AA5D7D">
        <w:rPr>
          <w:rFonts w:ascii="Arial" w:hAnsi="Arial" w:cs="Arial"/>
          <w:b/>
          <w:bCs/>
          <w:lang w:eastAsia="en-US"/>
        </w:rPr>
        <w:t>Про</w:t>
      </w:r>
      <w:r w:rsidRPr="00AA5D7D">
        <w:rPr>
          <w:rFonts w:ascii="Arial" w:hAnsi="Arial" w:cs="Arial"/>
          <w:b/>
          <w:bCs/>
          <w:lang w:eastAsia="en-US"/>
        </w:rPr>
        <w:t>токолы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испытаний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Результат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каждого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должен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занесен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протокол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который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должен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содержать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следующую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информацию</w:t>
      </w:r>
      <w:r w:rsidRPr="00AA5D7D">
        <w:rPr>
          <w:rFonts w:ascii="Times New Roman" w:hAnsi="Times New Roman" w:cs="Times New Roman"/>
          <w:lang w:eastAsia="en-US"/>
        </w:rPr>
        <w:t>: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a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наименование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адрес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организации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проводившей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дату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b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номер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дату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настоящ</w:t>
      </w:r>
      <w:r w:rsidRPr="00AA5D7D">
        <w:rPr>
          <w:rFonts w:ascii="Times New Roman" w:hAnsi="Times New Roman" w:cs="Times New Roman"/>
          <w:lang w:eastAsia="en-US"/>
        </w:rPr>
        <w:t>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стандарта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ГОСТ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 14644-3-2020);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c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подробную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информацию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месте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расположения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которых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проводилось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испытание</w:t>
      </w:r>
      <w:r w:rsidRPr="00AA5D7D">
        <w:rPr>
          <w:rFonts w:ascii="Times New Roman" w:hAnsi="Times New Roman" w:cs="Times New Roman"/>
          <w:lang w:eastAsia="en-US"/>
        </w:rPr>
        <w:t xml:space="preserve"> (</w:t>
      </w:r>
      <w:r w:rsidRPr="00AA5D7D">
        <w:rPr>
          <w:rFonts w:ascii="Times New Roman" w:hAnsi="Times New Roman" w:cs="Times New Roman"/>
          <w:lang w:eastAsia="en-US"/>
        </w:rPr>
        <w:t>включая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при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необходимости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информацию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прилегающих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зонах</w:t>
      </w:r>
      <w:r w:rsidRPr="00AA5D7D">
        <w:rPr>
          <w:rFonts w:ascii="Times New Roman" w:hAnsi="Times New Roman" w:cs="Times New Roman"/>
          <w:lang w:eastAsia="en-US"/>
        </w:rPr>
        <w:t xml:space="preserve">),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указанием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расположения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всех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точек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отбора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проб</w:t>
      </w:r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d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критерии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установленные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для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включая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согласно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классификации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ИСО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соответствующее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состояние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помещения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рассматриваемые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размеры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частиц</w:t>
      </w:r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e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методику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включая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вс</w:t>
      </w:r>
      <w:r w:rsidRPr="00AA5D7D">
        <w:rPr>
          <w:rFonts w:ascii="Times New Roman" w:hAnsi="Times New Roman" w:cs="Times New Roman"/>
          <w:lang w:eastAsia="en-US"/>
        </w:rPr>
        <w:t>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особые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условия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отклонения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метода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идентификацию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измерительного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оборудования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действующие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сертификаты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его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калибровки</w:t>
      </w:r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f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результаты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включая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данные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указанные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соответствующих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разделах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51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приложения</w:t>
        </w:r>
      </w:hyperlink>
      <w:hyperlink r:id="rId152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5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также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заключение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касающееся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установленным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требованиям</w:t>
      </w:r>
      <w:r w:rsidRPr="00AA5D7D">
        <w:rPr>
          <w:rFonts w:ascii="Times New Roman" w:hAnsi="Times New Roman" w:cs="Times New Roman"/>
          <w:lang w:eastAsia="en-US"/>
        </w:rPr>
        <w:t>;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g</w:t>
      </w:r>
      <w:r w:rsidRPr="00AA5D7D">
        <w:rPr>
          <w:rFonts w:ascii="Times New Roman" w:hAnsi="Times New Roman" w:cs="Times New Roman"/>
          <w:lang w:eastAsia="en-US"/>
        </w:rPr>
        <w:t xml:space="preserve">) </w:t>
      </w:r>
      <w:r w:rsidRPr="00AA5D7D">
        <w:rPr>
          <w:rFonts w:ascii="Times New Roman" w:hAnsi="Times New Roman" w:cs="Times New Roman"/>
          <w:lang w:eastAsia="en-US"/>
        </w:rPr>
        <w:t>другую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информацию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касающуюся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конкретного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рекомендациями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содержащимися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соответствующих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разделах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54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приложения</w:t>
        </w:r>
      </w:hyperlink>
      <w:hyperlink r:id="rId155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5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>Приложение</w:t>
      </w:r>
      <w:r w:rsidRPr="00AA5D7D"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A</w:t>
      </w: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AA5D7D">
        <w:rPr>
          <w:rFonts w:ascii="Times New Roman" w:hAnsi="Times New Roman" w:cs="Times New Roman"/>
          <w:b/>
          <w:bCs/>
          <w:lang w:eastAsia="en-US"/>
        </w:rPr>
        <w:t>(</w:t>
      </w:r>
      <w:r w:rsidRPr="00AA5D7D">
        <w:rPr>
          <w:rFonts w:ascii="Times New Roman" w:hAnsi="Times New Roman" w:cs="Times New Roman"/>
          <w:b/>
          <w:bCs/>
          <w:lang w:eastAsia="en-US"/>
        </w:rPr>
        <w:t>справочное</w:t>
      </w:r>
      <w:r w:rsidRPr="00AA5D7D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  <w:b/>
          <w:bCs/>
        </w:rPr>
      </w:pPr>
      <w:bookmarkStart w:id="20" w:name="id.3j2qqm3"/>
      <w:bookmarkEnd w:id="20"/>
    </w:p>
    <w:p w:rsidR="00A77B3E" w:rsidRPr="00AA5D7D" w:rsidRDefault="00AA5D7D">
      <w:pPr>
        <w:widowControl w:val="0"/>
        <w:jc w:val="center"/>
        <w:rPr>
          <w:rFonts w:ascii="Arial" w:hAnsi="Arial" w:cs="Arial"/>
          <w:b/>
          <w:bCs/>
        </w:rPr>
      </w:pPr>
      <w:r w:rsidRPr="00AA5D7D">
        <w:rPr>
          <w:rFonts w:ascii="Arial" w:hAnsi="Arial" w:cs="Arial"/>
          <w:b/>
          <w:bCs/>
          <w:lang w:eastAsia="en-US"/>
        </w:rPr>
        <w:t>ВЫБОР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ДОПОЛНИТЕЛЬНЫХ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ИСПЫТАНИЙ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И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КОНТРОЛЬНЫЙ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ЛИСТ</w:t>
      </w:r>
    </w:p>
    <w:p w:rsidR="00A77B3E" w:rsidRPr="00AA5D7D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AA5D7D" w:rsidRDefault="00AA5D7D">
      <w:pPr>
        <w:widowControl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 w:eastAsia="en-US"/>
        </w:rPr>
        <w:t>A</w:t>
      </w:r>
      <w:r w:rsidRPr="00AA5D7D">
        <w:rPr>
          <w:rFonts w:ascii="Arial" w:hAnsi="Arial" w:cs="Arial"/>
          <w:b/>
          <w:bCs/>
          <w:lang w:eastAsia="en-US"/>
        </w:rPr>
        <w:t xml:space="preserve">.1 </w:t>
      </w:r>
      <w:r w:rsidRPr="00AA5D7D">
        <w:rPr>
          <w:rFonts w:ascii="Arial" w:hAnsi="Arial" w:cs="Arial"/>
          <w:b/>
          <w:bCs/>
          <w:lang w:eastAsia="en-US"/>
        </w:rPr>
        <w:t>Общие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положения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Следует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тщательно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определить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последовательность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проведения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lastRenderedPageBreak/>
        <w:t>помещений</w:t>
      </w:r>
      <w:r w:rsidRPr="00AA5D7D">
        <w:rPr>
          <w:rFonts w:ascii="Times New Roman" w:hAnsi="Times New Roman" w:cs="Times New Roman"/>
          <w:lang w:eastAsia="en-US"/>
        </w:rPr>
        <w:t xml:space="preserve">, </w:t>
      </w:r>
      <w:r w:rsidRPr="00AA5D7D">
        <w:rPr>
          <w:rFonts w:ascii="Times New Roman" w:hAnsi="Times New Roman" w:cs="Times New Roman"/>
          <w:lang w:eastAsia="en-US"/>
        </w:rPr>
        <w:t>чистых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или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</w:t>
      </w:r>
      <w:r w:rsidRPr="00AA5D7D">
        <w:rPr>
          <w:rFonts w:ascii="Times New Roman" w:hAnsi="Times New Roman" w:cs="Times New Roman"/>
          <w:lang w:eastAsia="en-US"/>
        </w:rPr>
        <w:t>ируемых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зон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Выбор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последовательность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должны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быть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определены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заранее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заказчиком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исполнителем</w:t>
      </w:r>
      <w:r w:rsidRPr="00AA5D7D">
        <w:rPr>
          <w:rFonts w:ascii="Times New Roman" w:hAnsi="Times New Roman" w:cs="Times New Roman"/>
          <w:lang w:eastAsia="en-US"/>
        </w:rPr>
        <w:t xml:space="preserve">. </w:t>
      </w:r>
      <w:r w:rsidRPr="00AA5D7D">
        <w:rPr>
          <w:rFonts w:ascii="Times New Roman" w:hAnsi="Times New Roman" w:cs="Times New Roman"/>
          <w:lang w:eastAsia="en-US"/>
        </w:rPr>
        <w:t>Выбор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последовательность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должны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позволять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обнаружить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несоответствие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самой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ранней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стадии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свести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минимум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влияние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на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другие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последую</w:t>
      </w:r>
      <w:r w:rsidRPr="00AA5D7D">
        <w:rPr>
          <w:rFonts w:ascii="Times New Roman" w:hAnsi="Times New Roman" w:cs="Times New Roman"/>
          <w:lang w:eastAsia="en-US"/>
        </w:rPr>
        <w:t>щие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 w:eastAsia="en-US"/>
        </w:rPr>
        <w:t>A</w:t>
      </w:r>
      <w:r w:rsidRPr="00AA5D7D">
        <w:rPr>
          <w:rFonts w:ascii="Arial" w:hAnsi="Arial" w:cs="Arial"/>
          <w:b/>
          <w:bCs/>
          <w:lang w:eastAsia="en-US"/>
        </w:rPr>
        <w:t xml:space="preserve">.2 </w:t>
      </w:r>
      <w:r w:rsidRPr="00AA5D7D">
        <w:rPr>
          <w:rFonts w:ascii="Arial" w:hAnsi="Arial" w:cs="Arial"/>
          <w:b/>
          <w:bCs/>
          <w:lang w:eastAsia="en-US"/>
        </w:rPr>
        <w:t>Контрольный</w:t>
      </w:r>
      <w:r w:rsidRPr="00AA5D7D">
        <w:rPr>
          <w:rFonts w:ascii="Arial" w:hAnsi="Arial" w:cs="Arial"/>
          <w:b/>
          <w:bCs/>
          <w:lang w:eastAsia="en-US"/>
        </w:rPr>
        <w:t xml:space="preserve"> </w:t>
      </w:r>
      <w:r w:rsidRPr="00AA5D7D">
        <w:rPr>
          <w:rFonts w:ascii="Arial" w:hAnsi="Arial" w:cs="Arial"/>
          <w:b/>
          <w:bCs/>
          <w:lang w:eastAsia="en-US"/>
        </w:rPr>
        <w:t>лист</w:t>
      </w:r>
    </w:p>
    <w:p w:rsidR="00A77B3E" w:rsidRPr="00AA5D7D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hyperlink r:id="rId157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таблице</w:t>
        </w:r>
      </w:hyperlink>
      <w:hyperlink r:id="rId158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59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160" w:history="1">
        <w:r w:rsidRPr="00AA5D7D">
          <w:rPr>
            <w:rFonts w:ascii="Times New Roman" w:hAnsi="Times New Roman" w:cs="Times New Roman"/>
            <w:color w:val="0000FF"/>
            <w:lang w:eastAsia="en-US"/>
          </w:rPr>
          <w:t>.1</w:t>
        </w:r>
      </w:hyperlink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приведен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контрольный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лист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видов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перечень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обору</w:t>
      </w:r>
      <w:r w:rsidRPr="00AA5D7D">
        <w:rPr>
          <w:rFonts w:ascii="Times New Roman" w:hAnsi="Times New Roman" w:cs="Times New Roman"/>
          <w:lang w:eastAsia="en-US"/>
        </w:rPr>
        <w:t>дования</w:t>
      </w:r>
      <w:r w:rsidRPr="00AA5D7D">
        <w:rPr>
          <w:rFonts w:ascii="Times New Roman" w:hAnsi="Times New Roman" w:cs="Times New Roman"/>
          <w:lang w:eastAsia="en-US"/>
        </w:rPr>
        <w:t>.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AA5D7D" w:rsidRDefault="00AA5D7D">
      <w:pPr>
        <w:widowControl w:val="0"/>
        <w:jc w:val="right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Таблица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AA5D7D">
        <w:rPr>
          <w:rFonts w:ascii="Times New Roman" w:hAnsi="Times New Roman" w:cs="Times New Roman"/>
          <w:lang w:eastAsia="en-US"/>
        </w:rPr>
        <w:t>.1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21" w:name="id.1y810tw"/>
      <w:bookmarkEnd w:id="21"/>
    </w:p>
    <w:p w:rsidR="00A77B3E" w:rsidRPr="00AA5D7D" w:rsidRDefault="00AA5D7D">
      <w:pPr>
        <w:widowControl w:val="0"/>
        <w:jc w:val="center"/>
        <w:rPr>
          <w:rFonts w:ascii="Times New Roman" w:hAnsi="Times New Roman" w:cs="Times New Roman"/>
        </w:rPr>
      </w:pPr>
      <w:r w:rsidRPr="00AA5D7D">
        <w:rPr>
          <w:rFonts w:ascii="Times New Roman" w:hAnsi="Times New Roman" w:cs="Times New Roman"/>
          <w:lang w:eastAsia="en-US"/>
        </w:rPr>
        <w:t>Контрольный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лист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дополнительных</w:t>
      </w:r>
      <w:r w:rsidRPr="00AA5D7D">
        <w:rPr>
          <w:rFonts w:ascii="Times New Roman" w:hAnsi="Times New Roman" w:cs="Times New Roman"/>
          <w:lang w:eastAsia="en-US"/>
        </w:rPr>
        <w:t xml:space="preserve"> </w:t>
      </w:r>
      <w:r w:rsidRPr="00AA5D7D">
        <w:rPr>
          <w:rFonts w:ascii="Times New Roman" w:hAnsi="Times New Roman" w:cs="Times New Roman"/>
          <w:lang w:eastAsia="en-US"/>
        </w:rPr>
        <w:t>испытаний</w:t>
      </w:r>
    </w:p>
    <w:p w:rsidR="00A77B3E" w:rsidRPr="00AA5D7D" w:rsidRDefault="00A77B3E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93"/>
        <w:gridCol w:w="2302"/>
        <w:gridCol w:w="1277"/>
        <w:gridCol w:w="1452"/>
        <w:gridCol w:w="2125"/>
        <w:gridCol w:w="1452"/>
        <w:gridCol w:w="1291"/>
      </w:tblGrid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AA5D7D" w:rsidRDefault="00AA5D7D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eastAsia="en-US"/>
              </w:rPr>
            </w:pPr>
            <w:bookmarkStart w:id="22" w:name="id.4i7ojhp"/>
            <w:bookmarkEnd w:id="22"/>
            <w:r w:rsidRPr="00AA5D7D">
              <w:rPr>
                <w:rFonts w:ascii="Times New Roman" w:hAnsi="Times New Roman" w:cs="Times New Roman"/>
                <w:lang w:eastAsia="en-US"/>
              </w:rPr>
              <w:t>Отметка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выборе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контролируемых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параметров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испытаний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их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очередности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61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>&lt;</w:t>
              </w:r>
            </w:hyperlink>
            <w:hyperlink r:id="rId16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63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>&gt;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Контролируемый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AA5D7D" w:rsidRDefault="00AA5D7D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Пункт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64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>приложения</w:t>
              </w:r>
            </w:hyperlink>
            <w:hyperlink r:id="rId165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</w:t>
              </w:r>
            </w:hyperlink>
            <w:hyperlink r:id="rId16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описанием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методики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AA5D7D" w:rsidRDefault="00AA5D7D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eastAsia="en-US"/>
              </w:rPr>
            </w:pPr>
            <w:bookmarkStart w:id="23" w:name="id.2xcytpi"/>
            <w:bookmarkEnd w:id="23"/>
            <w:r w:rsidRPr="00AA5D7D">
              <w:rPr>
                <w:rFonts w:ascii="Times New Roman" w:hAnsi="Times New Roman" w:cs="Times New Roman"/>
                <w:lang w:eastAsia="en-US"/>
              </w:rPr>
              <w:t>Отметка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выборе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оборудования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67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>&lt;</w:t>
              </w:r>
            </w:hyperlink>
            <w:hyperlink r:id="rId16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69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>&gt;</w:t>
              </w:r>
            </w:hyperlink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AA5D7D" w:rsidRDefault="00AA5D7D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Пункт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70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>приложения</w:t>
              </w:r>
            </w:hyperlink>
            <w:hyperlink r:id="rId171" w:history="1">
              <w:r w:rsidRPr="00AA5D7D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</w:t>
              </w:r>
            </w:hyperlink>
            <w:hyperlink r:id="rId17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описанием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оборудования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Перепад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7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7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Электронный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микроманометр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7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7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Наклонный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манометр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7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7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Механический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перепада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7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8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8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8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 w:rsidRPr="00AA5D7D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6"/>
              <w:gridCol w:w="1975"/>
              <w:gridCol w:w="26"/>
            </w:tblGrid>
            <w:tr w:rsidR="00A77B3E" w:rsidRPr="00AA5D7D">
              <w:tc>
                <w:tcPr>
                  <w:tcW w:w="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ED3F1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3E" w:rsidRDefault="00A77B3E">
                  <w:pPr>
                    <w:widowControl w:val="0"/>
                    <w:rPr>
                      <w:rFonts w:ascii="Times New Roman" w:hAnsi="Times New Roman" w:cs="Times New Roman"/>
                      <w:color w:val="0000FF"/>
                      <w:lang w:val="en-US" w:eastAsia="en-US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F4F3F8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3E" w:rsidRDefault="00A77B3E">
                  <w:pPr>
                    <w:widowControl w:val="0"/>
                    <w:rPr>
                      <w:rFonts w:ascii="Times New Roman" w:hAnsi="Times New Roman" w:cs="Times New Roman"/>
                      <w:color w:val="0000FF"/>
                      <w:lang w:val="en-US" w:eastAsia="en-US"/>
                    </w:rPr>
                  </w:pPr>
                </w:p>
              </w:tc>
              <w:tc>
                <w:tcPr>
                  <w:tcW w:w="8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F4F3F8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3E" w:rsidRPr="00AA5D7D" w:rsidRDefault="00AA5D7D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</w:pP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КонсультантПлюс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: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примечание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.</w:t>
                  </w:r>
                </w:p>
                <w:p w:rsidR="00A77B3E" w:rsidRPr="00AA5D7D" w:rsidRDefault="00AA5D7D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</w:pP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официальном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тексте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документа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,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видимо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,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допущена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опечатка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: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имеется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виду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п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392C69"/>
                      <w:lang w:val="en-US" w:eastAsia="en-US"/>
                    </w:rPr>
                    <w:t>B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.2.2.3,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не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92C69"/>
                      <w:lang w:val="en-US" w:eastAsia="en-US"/>
                    </w:rPr>
                    <w:t>B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.2.2.2.</w:t>
                  </w:r>
                </w:p>
              </w:tc>
              <w:tc>
                <w:tcPr>
                  <w:tcW w:w="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F4F3F8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3E" w:rsidRPr="00AA5D7D" w:rsidRDefault="00A77B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</w:pPr>
                </w:p>
              </w:tc>
            </w:tr>
          </w:tbl>
          <w:p w:rsidR="00A77B3E" w:rsidRPr="00AA5D7D" w:rsidRDefault="00A77B3E">
            <w:pPr>
              <w:widowControl w:val="0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Однородность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скорости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чистом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помещении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чистой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зоне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однонаправленный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8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.2.2.2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8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Трехмерный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ультразвуковой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анемометр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эквивалентный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9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Крыльчатый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9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9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Набор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трубок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9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9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.3.1.6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 w:rsidRPr="00AA5D7D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6"/>
              <w:gridCol w:w="1975"/>
              <w:gridCol w:w="26"/>
            </w:tblGrid>
            <w:tr w:rsidR="00A77B3E" w:rsidRPr="00AA5D7D">
              <w:tc>
                <w:tcPr>
                  <w:tcW w:w="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ED3F1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3E" w:rsidRDefault="00A77B3E">
                  <w:pPr>
                    <w:widowControl w:val="0"/>
                    <w:rPr>
                      <w:rFonts w:ascii="Times New Roman" w:hAnsi="Times New Roman" w:cs="Times New Roman"/>
                      <w:color w:val="0000FF"/>
                      <w:lang w:val="en-US" w:eastAsia="en-US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F4F3F8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3E" w:rsidRDefault="00A77B3E">
                  <w:pPr>
                    <w:widowControl w:val="0"/>
                    <w:rPr>
                      <w:rFonts w:ascii="Times New Roman" w:hAnsi="Times New Roman" w:cs="Times New Roman"/>
                      <w:color w:val="0000FF"/>
                      <w:lang w:val="en-US" w:eastAsia="en-US"/>
                    </w:rPr>
                  </w:pPr>
                </w:p>
              </w:tc>
              <w:tc>
                <w:tcPr>
                  <w:tcW w:w="8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F4F3F8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3E" w:rsidRPr="00AA5D7D" w:rsidRDefault="00AA5D7D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</w:pP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КонсультантПлюс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: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примечание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.</w:t>
                  </w:r>
                </w:p>
                <w:p w:rsidR="00A77B3E" w:rsidRPr="00AA5D7D" w:rsidRDefault="00AA5D7D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</w:pP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официальном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тексте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документа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,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видимо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,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допущена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опечатка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: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имеется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виду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п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392C69"/>
                      <w:lang w:val="en-US" w:eastAsia="en-US"/>
                    </w:rPr>
                    <w:t>B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.2.2.2,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а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не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92C69"/>
                      <w:lang w:val="en-US" w:eastAsia="en-US"/>
                    </w:rPr>
                    <w:t>B</w:t>
                  </w:r>
                  <w:r w:rsidRPr="00AA5D7D"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  <w:t>.2.2.3.</w:t>
                  </w:r>
                </w:p>
              </w:tc>
              <w:tc>
                <w:tcPr>
                  <w:tcW w:w="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F4F3F8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3E" w:rsidRPr="00AA5D7D" w:rsidRDefault="00A77B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392C69"/>
                      <w:lang w:eastAsia="en-US"/>
                    </w:rPr>
                  </w:pPr>
                </w:p>
              </w:tc>
            </w:tr>
          </w:tbl>
          <w:p w:rsidR="00A77B3E" w:rsidRPr="00AA5D7D" w:rsidRDefault="00A77B3E">
            <w:pPr>
              <w:widowControl w:val="0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77B3E">
            <w:pPr>
              <w:widowControl w:val="0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Скорость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однонаправленный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9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9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.2.2.3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9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19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Трехмерный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ультразвуковой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анемометр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эквивалентный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9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0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Крыльчатый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0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0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Набор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трубок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0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0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.3.1.6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измеренный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скорости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лицевой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стороне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фильтра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однонаправленный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0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0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.2.2.4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0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0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Трехмерный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ультразвуковой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анемометр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эквивалентный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0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1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Крыльчатый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1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1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Набор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трубок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1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1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.3.1.6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воздуховоде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однонаправленный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1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1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.2.2.5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Диафрагменный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расходомер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1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1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.3.2.3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Расходомер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Вентури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1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2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.3.2.4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Статические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трубки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Пито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манометр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2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.3.1.5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2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измеренный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lastRenderedPageBreak/>
              <w:t>после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фильтра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неоднонапра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2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.2.3.2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Расходомер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виде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растр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>уба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lastRenderedPageBreak/>
              <w:t>(</w:t>
            </w:r>
            <w:r w:rsidRPr="00AA5D7D">
              <w:rPr>
                <w:rFonts w:ascii="Times New Roman" w:hAnsi="Times New Roman" w:cs="Times New Roman"/>
                <w:lang w:eastAsia="en-US"/>
              </w:rPr>
              <w:t>балометр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2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.3.2.2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вычисленны</w:t>
            </w:r>
            <w:r w:rsidRPr="00AA5D7D">
              <w:rPr>
                <w:rFonts w:ascii="Times New Roman" w:hAnsi="Times New Roman" w:cs="Times New Roman"/>
                <w:lang w:eastAsia="en-US"/>
              </w:rPr>
              <w:t>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скорости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лицевой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стороне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фильтра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неоднонаправленный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3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.2.3.3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3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3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>ехмерный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ультразвуковой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анемометр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эквивалентный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3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3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Крыльчатый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3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3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приточного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воздуховоде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A5D7D">
              <w:rPr>
                <w:rFonts w:ascii="Times New Roman" w:hAnsi="Times New Roman" w:cs="Times New Roman"/>
                <w:lang w:eastAsia="en-US"/>
              </w:rPr>
              <w:t>неоднонаправленный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3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3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.2.3.4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Диафр</w:t>
            </w:r>
            <w:r>
              <w:rPr>
                <w:rFonts w:ascii="Times New Roman" w:hAnsi="Times New Roman" w:cs="Times New Roman"/>
                <w:lang w:val="en-US" w:eastAsia="en-US"/>
              </w:rPr>
              <w:t>агменный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расходомер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3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4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.3.2.3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Расходомер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Вентури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4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4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.3.2.4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Статические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трубки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Пито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манометр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4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4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.3.1.5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4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4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.3.1.2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Направление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визуализация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4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4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.3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Индикаторы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визуализации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4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5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.4.4.1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Термоанемометр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5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5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Трехмерный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ультразвуковой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анемометр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или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эквивалентный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5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5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5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5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Ультразвуковой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распылитель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5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5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.4.4.2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тумана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5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6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.4.4.3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восстановления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6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6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.4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AA5D7D" w:rsidRDefault="00AA5D7D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5D7D">
              <w:rPr>
                <w:rFonts w:ascii="Times New Roman" w:hAnsi="Times New Roman" w:cs="Times New Roman"/>
                <w:lang w:eastAsia="en-US"/>
              </w:rPr>
              <w:t>Счетчик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аэрозольных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AA5D7D">
              <w:rPr>
                <w:rFonts w:ascii="Times New Roman" w:hAnsi="Times New Roman" w:cs="Times New Roman"/>
                <w:lang w:eastAsia="en-US"/>
              </w:rPr>
              <w:t>работающий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по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принципу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рассеяния</w:t>
            </w:r>
            <w:r w:rsidRPr="00AA5D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A5D7D">
              <w:rPr>
                <w:rFonts w:ascii="Times New Roman" w:hAnsi="Times New Roman" w:cs="Times New Roman"/>
                <w:lang w:eastAsia="en-US"/>
              </w:rPr>
              <w:t>света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6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6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.5.1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6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6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.5.2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6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6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.5.3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разбавления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6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7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.5.4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7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7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.6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Температура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7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7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.5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расширения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7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7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.6 </w:t>
              </w:r>
            </w:hyperlink>
            <w:hyperlink r:id="rId27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27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Электрический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термометр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7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8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.6 </w:t>
              </w:r>
            </w:hyperlink>
            <w:hyperlink r:id="rId28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8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Термоманометр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8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8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.6 </w:t>
              </w:r>
            </w:hyperlink>
            <w:hyperlink r:id="rId28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8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Влажность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8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8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.6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Гигрометр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8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9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.7 </w:t>
              </w:r>
            </w:hyperlink>
            <w:hyperlink r:id="rId29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29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Гигрометр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электропроводности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9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29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.7 </w:t>
              </w:r>
            </w:hyperlink>
            <w:hyperlink r:id="rId29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9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Целостность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фильтрации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9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29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.7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9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0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целостности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сканирования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фотометра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0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0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.7.2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Фотометр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0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0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0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0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0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0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целостности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сканирования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счетчика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(LSAPC)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0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1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.7.3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Счетчик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(LSAPC)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1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1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1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1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1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1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разбавления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1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1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.8.5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воздуховодах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очистки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</w:t>
            </w:r>
            <w:r>
              <w:rPr>
                <w:rFonts w:ascii="Times New Roman" w:hAnsi="Times New Roman" w:cs="Times New Roman"/>
                <w:lang w:val="en-US" w:eastAsia="en-US"/>
              </w:rPr>
              <w:t>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кондиционерах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1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2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.7.4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Фотометр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2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2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Счетчик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(LSAPC)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2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2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2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2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2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2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разбавления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только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</w:t>
            </w:r>
            <w:r>
              <w:rPr>
                <w:rFonts w:ascii="Times New Roman" w:hAnsi="Times New Roman" w:cs="Times New Roman"/>
                <w:lang w:val="en-US" w:eastAsia="en-US"/>
              </w:rPr>
              <w:t>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LSAPC)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2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3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.8.5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Герметичность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ограждающих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конструкций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3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3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3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3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счетчика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(LSAPC)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3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3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.8.2.1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Счетчик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lang w:val="en-US" w:eastAsia="en-US"/>
              </w:rPr>
              <w:t>аботающий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(LSAPC)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3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3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3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4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4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4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разбавления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4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4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фотометра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4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4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.8.2.2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4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4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4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5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Фотометр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5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5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.9.5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электричество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генерирование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ионов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5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5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5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5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электричество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5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5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.9.2.1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Электростатический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вольтметр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5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6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Высокоомный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омметр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6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6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Регистратор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заряда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пластины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6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6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ионов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6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6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.9.2.2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Электростатический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вольтметр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6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6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Высокоомный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омметр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6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7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Регистратор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заряда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пластины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7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7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Осаждение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7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7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.10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Демонстрационная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пластина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7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7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Сканер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пластины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7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7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Аэрозольный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осаждения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седиментометр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7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8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Счетчик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8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8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Индикатор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осаждения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8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8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.11.5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Оптический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монитор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осаждения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8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8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.11.6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Разделение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87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388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.11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Счетчик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принципу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(LSAPC)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8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90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.12.1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Генератор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91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92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.12.2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Вещества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аэрозолей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93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94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.12.3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разбавления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395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C</w:t>
              </w:r>
            </w:hyperlink>
            <w:hyperlink r:id="rId396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12.4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</w:tr>
      <w:tr w:rsidR="00A77B3E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24" w:name="id.1ci93xb"/>
            <w:bookmarkEnd w:id="24"/>
            <w:r>
              <w:rPr>
                <w:rFonts w:ascii="Times New Roman" w:hAnsi="Times New Roman" w:cs="Times New Roman"/>
                <w:lang w:val="en-US" w:eastAsia="en-US"/>
              </w:rPr>
              <w:t xml:space="preserve">&lt;a&gt;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планировании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выборе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3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первой</w:t>
              </w:r>
            </w:hyperlink>
            <w:hyperlink r:id="rId39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39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колонке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номера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последовательности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проведен</w:t>
            </w:r>
            <w:r>
              <w:rPr>
                <w:rFonts w:ascii="Times New Roman" w:hAnsi="Times New Roman" w:cs="Times New Roman"/>
                <w:lang w:val="en-US" w:eastAsia="en-US"/>
              </w:rPr>
              <w:t>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испытаний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25" w:name="id.3whwml4"/>
            <w:bookmarkEnd w:id="25"/>
          </w:p>
          <w:p w:rsidR="00A77B3E" w:rsidRDefault="00AA5D7D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&lt;b&gt;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четвертой</w:t>
              </w:r>
            </w:hyperlink>
            <w:hyperlink r:id="rId40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40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колонке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выбранным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методикам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испытаний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A.3 </w:t>
      </w:r>
      <w:r>
        <w:rPr>
          <w:rFonts w:ascii="Arial" w:hAnsi="Arial" w:cs="Arial"/>
          <w:b/>
          <w:bCs/>
          <w:lang w:val="en-US" w:eastAsia="en-US"/>
        </w:rPr>
        <w:t>Планирование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испытаний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контроля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параметров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минимум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классификации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14644-1;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монтажа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отказа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внесения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</w:t>
      </w:r>
      <w:r>
        <w:rPr>
          <w:rFonts w:ascii="Times New Roman" w:hAnsi="Times New Roman" w:cs="Times New Roman"/>
          <w:lang w:val="en-US" w:eastAsia="en-US"/>
        </w:rPr>
        <w:t>нений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проверке</w:t>
      </w:r>
      <w:r>
        <w:rPr>
          <w:rFonts w:ascii="Times New Roman" w:hAnsi="Times New Roman" w:cs="Times New Roman"/>
          <w:lang w:val="en-US" w:eastAsia="en-US"/>
        </w:rPr>
        <w:t xml:space="preserve"> &lt;1&gt;.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--------------------------------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&lt;1&gt;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оригинале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стандарта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ИСО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14644-3:2019 </w:t>
      </w:r>
      <w:r>
        <w:rPr>
          <w:rFonts w:ascii="Times New Roman" w:hAnsi="Times New Roman" w:cs="Times New Roman"/>
          <w:i/>
          <w:iCs/>
          <w:lang w:val="en-US" w:eastAsia="en-US"/>
        </w:rPr>
        <w:t>отсутствуют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рекомендации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периодичности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контроля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параметров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Учитывая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важность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ТК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184 </w:t>
      </w:r>
      <w:r>
        <w:rPr>
          <w:rFonts w:ascii="Times New Roman" w:hAnsi="Times New Roman" w:cs="Times New Roman"/>
          <w:i/>
          <w:iCs/>
          <w:lang w:val="en-US" w:eastAsia="en-US"/>
        </w:rPr>
        <w:t>рекомендует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установить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периодичность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контроля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реже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одного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год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расхода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воздуха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скорости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потока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воздуха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перепада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давления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воздуха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если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установлено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требование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непрерывности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контроля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перепада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давления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). </w:t>
      </w:r>
      <w:r>
        <w:rPr>
          <w:rFonts w:ascii="Times New Roman" w:hAnsi="Times New Roman" w:cs="Times New Roman"/>
          <w:i/>
          <w:iCs/>
          <w:lang w:val="en-US" w:eastAsia="en-US"/>
        </w:rPr>
        <w:t>Контроль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концентрации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аэрозольных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частиц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выполняется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реже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одного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год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hyperlink r:id="rId403" w:history="1">
        <w:r>
          <w:rPr>
            <w:rFonts w:ascii="Times New Roman" w:hAnsi="Times New Roman" w:cs="Times New Roman"/>
            <w:i/>
            <w:iCs/>
            <w:color w:val="0000FF"/>
            <w:lang w:val="en-US" w:eastAsia="en-US"/>
          </w:rPr>
          <w:t>раздел</w:t>
        </w:r>
      </w:hyperlink>
      <w:hyperlink r:id="rId404" w:history="1">
        <w:r>
          <w:rPr>
            <w:rFonts w:ascii="Times New Roman" w:hAnsi="Times New Roman" w:cs="Times New Roman"/>
            <w:i/>
            <w:iCs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ГОСТ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ИСО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14644-2-2020).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i/>
          <w:iCs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</w:t>
      </w:r>
      <w:r>
        <w:rPr>
          <w:rFonts w:ascii="Times New Roman" w:hAnsi="Times New Roman" w:cs="Times New Roman"/>
          <w:lang w:val="en-US" w:eastAsia="en-US"/>
        </w:rPr>
        <w:t>лиз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рисков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текущего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анализа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тенденций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пересмотра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B</w:t>
      </w:r>
    </w:p>
    <w:p w:rsidR="00A77B3E" w:rsidRDefault="00AA5D7D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(</w:t>
      </w:r>
      <w:r>
        <w:rPr>
          <w:rFonts w:ascii="Times New Roman" w:hAnsi="Times New Roman" w:cs="Times New Roman"/>
          <w:b/>
          <w:bCs/>
          <w:lang w:val="en-US" w:eastAsia="en-US"/>
        </w:rPr>
        <w:t>справочное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26" w:name="id.2bn6wsx"/>
      <w:bookmarkEnd w:id="26"/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ДОПОЛНИТЕЛЬНЫЕ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МЕТОДЫ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КОНТРОЛЯ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  <w:bookmarkStart w:id="27" w:name="id.qsh70q"/>
      <w:bookmarkEnd w:id="27"/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B.1 </w:t>
      </w:r>
      <w:r>
        <w:rPr>
          <w:rFonts w:ascii="Arial" w:hAnsi="Arial" w:cs="Arial"/>
          <w:b/>
          <w:bCs/>
          <w:lang w:val="en-US" w:eastAsia="en-US"/>
        </w:rPr>
        <w:t>Измере</w:t>
      </w:r>
      <w:r>
        <w:rPr>
          <w:rFonts w:ascii="Arial" w:hAnsi="Arial" w:cs="Arial"/>
          <w:b/>
          <w:bCs/>
          <w:lang w:val="en-US" w:eastAsia="en-US"/>
        </w:rPr>
        <w:t>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перепада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давления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Цель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чистым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05" w:history="1">
        <w:r>
          <w:rPr>
            <w:rFonts w:ascii="Times New Roman" w:hAnsi="Times New Roman" w:cs="Times New Roman"/>
            <w:color w:val="0000FF"/>
            <w:lang w:val="en-US" w:eastAsia="en-US"/>
          </w:rPr>
          <w:t>[18]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программы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текущего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14644-2 </w:t>
      </w:r>
      <w:hyperlink r:id="rId406" w:history="1">
        <w:r>
          <w:rPr>
            <w:rFonts w:ascii="Times New Roman" w:hAnsi="Times New Roman" w:cs="Times New Roman"/>
            <w:color w:val="0000FF"/>
            <w:lang w:val="en-US" w:eastAsia="en-US"/>
          </w:rPr>
          <w:t>[2]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проверки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перепада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</w:t>
      </w:r>
      <w:r>
        <w:rPr>
          <w:rFonts w:ascii="Times New Roman" w:hAnsi="Times New Roman" w:cs="Times New Roman"/>
          <w:lang w:val="en-US" w:eastAsia="en-US"/>
        </w:rPr>
        <w:t>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регулировка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кондиционера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повлиять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окна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передаточные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.,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подготовки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установившемся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вытяжные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Выполнить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</w:t>
      </w:r>
      <w:r>
        <w:rPr>
          <w:rFonts w:ascii="Times New Roman" w:hAnsi="Times New Roman" w:cs="Times New Roman"/>
          <w:lang w:val="en-US" w:eastAsia="en-US"/>
        </w:rPr>
        <w:t>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чистыми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соседними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классифицированными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связанными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неклассифицированной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средой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избежание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вблизи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c) </w:t>
      </w:r>
      <w:r>
        <w:rPr>
          <w:rFonts w:ascii="Times New Roman" w:hAnsi="Times New Roman" w:cs="Times New Roman"/>
          <w:lang w:val="en-US" w:eastAsia="en-US"/>
        </w:rPr>
        <w:t>подтвердить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B.1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.3 </w:t>
      </w:r>
      <w:r>
        <w:rPr>
          <w:rFonts w:ascii="Times New Roman" w:hAnsi="Times New Roman" w:cs="Times New Roman"/>
          <w:b/>
          <w:bCs/>
          <w:lang w:val="en-US" w:eastAsia="en-US"/>
        </w:rPr>
        <w:t>Оборудование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измерения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перепада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07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08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микроманометр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наклонный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манометр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B.1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.4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пунктам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09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разделе</w:t>
        </w:r>
      </w:hyperlink>
      <w:hyperlink r:id="rId4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класс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рассматривае</w:t>
      </w:r>
      <w:r>
        <w:rPr>
          <w:rFonts w:ascii="Times New Roman" w:hAnsi="Times New Roman" w:cs="Times New Roman"/>
          <w:lang w:val="en-US" w:eastAsia="en-US"/>
        </w:rPr>
        <w:t>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28" w:name="id.3as4poj"/>
      <w:bookmarkEnd w:id="28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B.2 </w:t>
      </w:r>
      <w:r>
        <w:rPr>
          <w:rFonts w:ascii="Arial" w:hAnsi="Arial" w:cs="Arial"/>
          <w:b/>
          <w:bCs/>
          <w:lang w:val="en-US" w:eastAsia="en-US"/>
        </w:rPr>
        <w:t>Анализ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воздушных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потоков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B.2.1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Измерени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единицу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финишных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</w:t>
      </w:r>
      <w:r>
        <w:rPr>
          <w:rFonts w:ascii="Times New Roman" w:hAnsi="Times New Roman" w:cs="Times New Roman"/>
          <w:lang w:val="en-US" w:eastAsia="en-US"/>
        </w:rPr>
        <w:t>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проходящего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известной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произведению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ужно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тщательно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>:</w:t>
      </w:r>
      <w:bookmarkStart w:id="29" w:name="id.1pxezwc"/>
      <w:bookmarkEnd w:id="2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считываний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зарегист</w:t>
      </w:r>
      <w:r>
        <w:rPr>
          <w:rFonts w:ascii="Times New Roman" w:hAnsi="Times New Roman" w:cs="Times New Roman"/>
          <w:lang w:val="en-US" w:eastAsia="en-US"/>
        </w:rPr>
        <w:t>рировать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B.2.2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чистого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однонаправленным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потоком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B.2.2.1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обуславливает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</w:t>
      </w:r>
      <w:r>
        <w:rPr>
          <w:rFonts w:ascii="Times New Roman" w:hAnsi="Times New Roman" w:cs="Times New Roman"/>
          <w:lang w:val="en-US" w:eastAsia="en-US"/>
        </w:rPr>
        <w:t>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вблизи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финишных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выбирается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делится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секторы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</w:t>
      </w:r>
      <w:r>
        <w:rPr>
          <w:rFonts w:ascii="Times New Roman" w:hAnsi="Times New Roman" w:cs="Times New Roman"/>
          <w:lang w:val="en-US" w:eastAsia="en-US"/>
        </w:rPr>
        <w:t>шетки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одинаковой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1" w:history="1">
        <w:r>
          <w:rPr>
            <w:rFonts w:ascii="Times New Roman" w:hAnsi="Times New Roman" w:cs="Times New Roman"/>
            <w:color w:val="0000FF"/>
            <w:lang w:val="en-US" w:eastAsia="en-US"/>
          </w:rPr>
          <w:t>[18]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30" w:name="id.49x2ik5"/>
      <w:bookmarkEnd w:id="3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B.2.2.2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приблизительно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</w:t>
      </w:r>
      <w:r>
        <w:rPr>
          <w:rFonts w:ascii="Times New Roman" w:hAnsi="Times New Roman" w:cs="Times New Roman"/>
          <w:lang w:val="en-US" w:eastAsia="en-US"/>
        </w:rPr>
        <w:t>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степени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конфигурации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2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1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41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15" w:history="1">
        <w:r>
          <w:rPr>
            <w:rFonts w:ascii="Times New Roman" w:hAnsi="Times New Roman" w:cs="Times New Roman"/>
            <w:color w:val="0000FF"/>
            <w:lang w:val="en-US" w:eastAsia="en-US"/>
          </w:rPr>
          <w:t>.1)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31" w:name="id.2p2csry"/>
      <w:bookmarkEnd w:id="31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округлить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6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41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19" w:history="1">
        <w:r>
          <w:rPr>
            <w:rFonts w:ascii="Times New Roman" w:hAnsi="Times New Roman" w:cs="Times New Roman"/>
            <w:color w:val="0000FF"/>
            <w:lang w:val="en-US" w:eastAsia="en-US"/>
          </w:rPr>
          <w:t>.2)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32" w:name="id.147n2zr"/>
      <w:bookmarkEnd w:id="32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умма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минимум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модуля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21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23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</w:t>
      </w:r>
      <w:r>
        <w:rPr>
          <w:rFonts w:ascii="Times New Roman" w:hAnsi="Times New Roman" w:cs="Times New Roman"/>
          <w:lang w:val="en-US" w:eastAsia="en-US"/>
        </w:rPr>
        <w:t>еличить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вероятность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неравномерностей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усредненные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</w:t>
      </w:r>
      <w:r>
        <w:rPr>
          <w:rFonts w:ascii="Times New Roman" w:hAnsi="Times New Roman" w:cs="Times New Roman"/>
          <w:lang w:val="en-US" w:eastAsia="en-US"/>
        </w:rPr>
        <w:t>тей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слишком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вызванных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гофрированным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слишком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турбулентности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барьер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33" w:name="id.3o7alnk"/>
      <w:bookmarkEnd w:id="33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B.2.2.3 </w:t>
      </w: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</w:t>
      </w:r>
      <w:r>
        <w:rPr>
          <w:rFonts w:ascii="Times New Roman" w:hAnsi="Times New Roman" w:cs="Times New Roman"/>
          <w:lang w:val="en-US" w:eastAsia="en-US"/>
        </w:rPr>
        <w:t>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25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колебаний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</w:t>
      </w:r>
      <w:r>
        <w:rPr>
          <w:rFonts w:ascii="Times New Roman" w:hAnsi="Times New Roman" w:cs="Times New Roman"/>
          <w:lang w:val="en-US" w:eastAsia="en-US"/>
        </w:rPr>
        <w:t>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вблизи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препятствий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6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2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42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29" w:history="1">
        <w:r>
          <w:rPr>
            <w:rFonts w:ascii="Times New Roman" w:hAnsi="Times New Roman" w:cs="Times New Roman"/>
            <w:color w:val="0000FF"/>
            <w:lang w:val="en-US" w:eastAsia="en-US"/>
          </w:rPr>
          <w:t>.3)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34" w:name="id.23ckvvd"/>
      <w:bookmarkEnd w:id="34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(B.3)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 - </w:t>
      </w:r>
      <w:r>
        <w:rPr>
          <w:rFonts w:ascii="Times New Roman" w:hAnsi="Times New Roman" w:cs="Times New Roman"/>
          <w:lang w:val="en-US" w:eastAsia="en-US"/>
        </w:rPr>
        <w:t>стандартное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Максимальное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vertAlign w:val="subscript"/>
          <w:lang w:val="en-US" w:eastAsia="en-US"/>
        </w:rPr>
        <w:t>max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30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43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33" w:history="1">
        <w:r>
          <w:rPr>
            <w:rFonts w:ascii="Times New Roman" w:hAnsi="Times New Roman" w:cs="Times New Roman"/>
            <w:color w:val="0000FF"/>
            <w:lang w:val="en-US" w:eastAsia="en-US"/>
          </w:rPr>
          <w:t>.4)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35" w:name="id.ihv636"/>
      <w:bookmarkEnd w:id="35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vertAlign w:val="subscript"/>
          <w:lang w:val="en-US" w:eastAsia="en-US"/>
        </w:rPr>
        <w:t>max</w:t>
      </w:r>
      <w:r>
        <w:rPr>
          <w:rFonts w:ascii="Times New Roman" w:hAnsi="Times New Roman" w:cs="Times New Roman"/>
          <w:lang w:val="en-US" w:eastAsia="en-US"/>
        </w:rPr>
        <w:t xml:space="preserve"> = [(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>)/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>]·100, (B.4)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36" w:name="id.32hioqz"/>
      <w:bookmarkEnd w:id="3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B.2.2.4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выполненных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3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35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36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43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39" w:history="1">
        <w:r>
          <w:rPr>
            <w:rFonts w:ascii="Times New Roman" w:hAnsi="Times New Roman" w:cs="Times New Roman"/>
            <w:color w:val="0000FF"/>
            <w:lang w:val="en-US" w:eastAsia="en-US"/>
          </w:rPr>
          <w:t>.5)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37" w:name="id.1hmsyys"/>
      <w:bookmarkEnd w:id="37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(B.5)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свободная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разделенная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общий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ячейкам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Точность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</w:t>
      </w:r>
      <w:r>
        <w:rPr>
          <w:rFonts w:ascii="Times New Roman" w:hAnsi="Times New Roman" w:cs="Times New Roman"/>
          <w:lang w:val="en-US" w:eastAsia="en-US"/>
        </w:rPr>
        <w:t>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расстояния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38" w:name="id.41mghml"/>
      <w:bookmarkEnd w:id="38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B.2.2.5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вычисленный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диафрагменные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расходомеры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Вентури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статические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</w:t>
      </w:r>
      <w:r>
        <w:rPr>
          <w:rFonts w:ascii="Times New Roman" w:hAnsi="Times New Roman" w:cs="Times New Roman"/>
          <w:lang w:val="en-US" w:eastAsia="en-US"/>
        </w:rPr>
        <w:t>мометры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манометров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термоанемометров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крыльчатых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</w:t>
      </w:r>
      <w:r>
        <w:rPr>
          <w:rFonts w:ascii="Times New Roman" w:hAnsi="Times New Roman" w:cs="Times New Roman"/>
          <w:lang w:val="en-US" w:eastAsia="en-US"/>
        </w:rPr>
        <w:t>шетки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одинаковой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секторов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описано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41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.2.2.4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методике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</w:t>
      </w:r>
      <w:r>
        <w:rPr>
          <w:rFonts w:ascii="Times New Roman" w:hAnsi="Times New Roman" w:cs="Times New Roman"/>
          <w:lang w:val="en-US" w:eastAsia="en-US"/>
        </w:rPr>
        <w:t>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5167-5 </w:t>
      </w:r>
      <w:hyperlink r:id="rId442" w:history="1">
        <w:r>
          <w:rPr>
            <w:rFonts w:ascii="Times New Roman" w:hAnsi="Times New Roman" w:cs="Times New Roman"/>
            <w:color w:val="0000FF"/>
            <w:lang w:val="en-US" w:eastAsia="en-US"/>
          </w:rPr>
          <w:t>[24]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</w:t>
      </w:r>
      <w:r>
        <w:rPr>
          <w:rFonts w:ascii="Times New Roman" w:hAnsi="Times New Roman" w:cs="Times New Roman"/>
          <w:lang w:val="en-US" w:eastAsia="en-US"/>
        </w:rPr>
        <w:t>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B.2.3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неоднонаправленного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B.2.3.1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3" w:history="1">
        <w:r>
          <w:rPr>
            <w:rFonts w:ascii="Times New Roman" w:hAnsi="Times New Roman" w:cs="Times New Roman"/>
            <w:color w:val="0000FF"/>
            <w:lang w:val="en-US" w:eastAsia="en-US"/>
          </w:rPr>
          <w:t>[18]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39" w:name="id.2grqrue"/>
      <w:bookmarkEnd w:id="3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B.2.3.2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турбулентности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струй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раструбом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балометр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отбирает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ид</w:t>
      </w:r>
      <w:r>
        <w:rPr>
          <w:rFonts w:ascii="Times New Roman" w:hAnsi="Times New Roman" w:cs="Times New Roman"/>
          <w:lang w:val="en-US" w:eastAsia="en-US"/>
        </w:rPr>
        <w:t>ущий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финишного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диффузора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выходящего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умноженной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Открытая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</w:t>
      </w:r>
      <w:r>
        <w:rPr>
          <w:rFonts w:ascii="Times New Roman" w:hAnsi="Times New Roman" w:cs="Times New Roman"/>
          <w:lang w:val="en-US" w:eastAsia="en-US"/>
        </w:rPr>
        <w:t>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раструба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прилегать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неточности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финишного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раструба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предмет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поскольку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корректирующего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Корректирующий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вихр</w:t>
      </w:r>
      <w:r>
        <w:rPr>
          <w:rFonts w:ascii="Times New Roman" w:hAnsi="Times New Roman" w:cs="Times New Roman"/>
          <w:lang w:val="en-US" w:eastAsia="en-US"/>
        </w:rPr>
        <w:t>евых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раструб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приспособлен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диффузора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40" w:name="id.vx1227"/>
      <w:bookmarkEnd w:id="4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B.2.3.3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вычисленный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</w:t>
      </w:r>
      <w:r>
        <w:rPr>
          <w:rFonts w:ascii="Times New Roman" w:hAnsi="Times New Roman" w:cs="Times New Roman"/>
          <w:lang w:val="en-US" w:eastAsia="en-US"/>
        </w:rPr>
        <w:t>одомера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финишного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умноженной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барьер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щиток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45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47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умноженное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>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расстояния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.</w:t>
      </w:r>
      <w:bookmarkStart w:id="41" w:name="id.3fwokq0"/>
      <w:bookmarkEnd w:id="4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B.2.3.4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вычисленный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49" w:history="1">
        <w:r>
          <w:rPr>
            <w:rFonts w:ascii="Times New Roman" w:hAnsi="Times New Roman" w:cs="Times New Roman"/>
            <w:color w:val="0000FF"/>
            <w:lang w:val="en-US" w:eastAsia="en-US"/>
          </w:rPr>
          <w:t>.2.2.5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B.2.4 </w:t>
      </w:r>
      <w:r>
        <w:rPr>
          <w:rFonts w:ascii="Times New Roman" w:hAnsi="Times New Roman" w:cs="Times New Roman"/>
          <w:b/>
          <w:bCs/>
          <w:lang w:val="en-US" w:eastAsia="en-US"/>
        </w:rPr>
        <w:t>Приборы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расхода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</w:t>
      </w:r>
      <w:r>
        <w:rPr>
          <w:rFonts w:ascii="Times New Roman" w:hAnsi="Times New Roman" w:cs="Times New Roman"/>
          <w:lang w:val="en-US" w:eastAsia="en-US"/>
        </w:rPr>
        <w:t>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51" w:history="1">
        <w:r>
          <w:rPr>
            <w:rFonts w:ascii="Times New Roman" w:hAnsi="Times New Roman" w:cs="Times New Roman"/>
            <w:color w:val="0000FF"/>
            <w:lang w:val="en-US" w:eastAsia="en-US"/>
          </w:rPr>
          <w:t>.3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ультразвуковые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термоанемометры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крыльчатые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диафрагменные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трубки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Вентури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статические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усредняющих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манометры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термоанемометр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ячейках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крыльчатый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обладает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B.2.5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</w:t>
      </w:r>
      <w:r>
        <w:rPr>
          <w:rFonts w:ascii="Times New Roman" w:hAnsi="Times New Roman" w:cs="Times New Roman"/>
          <w:lang w:val="en-US" w:eastAsia="en-US"/>
        </w:rPr>
        <w:t>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оформлять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2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разделу</w:t>
        </w:r>
      </w:hyperlink>
      <w:hyperlink r:id="rId4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c)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существенные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42" w:name="id.1v1yuxt"/>
      <w:bookmarkEnd w:id="42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B.3 </w:t>
      </w: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направления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потока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воздуха</w:t>
      </w:r>
      <w:r>
        <w:rPr>
          <w:rFonts w:ascii="Arial" w:hAnsi="Arial" w:cs="Arial"/>
          <w:b/>
          <w:bCs/>
          <w:lang w:val="en-US"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визуализация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потока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B.3.1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</w:t>
      </w:r>
      <w:r>
        <w:rPr>
          <w:rFonts w:ascii="Times New Roman" w:hAnsi="Times New Roman" w:cs="Times New Roman"/>
          <w:lang w:val="en-US" w:eastAsia="en-US"/>
        </w:rPr>
        <w:t>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подтверждение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эксплуатационным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Цифровое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моделирование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(CFD), </w:t>
      </w:r>
      <w:r>
        <w:rPr>
          <w:rFonts w:ascii="Times New Roman" w:hAnsi="Times New Roman" w:cs="Times New Roman"/>
          <w:lang w:val="en-US" w:eastAsia="en-US"/>
        </w:rPr>
        <w:t>используемое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прогнозирующее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аналитическо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истинное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особенностей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B.3.2 </w:t>
      </w:r>
      <w:r>
        <w:rPr>
          <w:rFonts w:ascii="Times New Roman" w:hAnsi="Times New Roman" w:cs="Times New Roman"/>
          <w:b/>
          <w:bCs/>
          <w:lang w:val="en-US" w:eastAsia="en-US"/>
        </w:rPr>
        <w:t>Методы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четырьмя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методами</w:t>
      </w:r>
      <w:r>
        <w:rPr>
          <w:rFonts w:ascii="Times New Roman" w:hAnsi="Times New Roman" w:cs="Times New Roman"/>
          <w:lang w:val="en-US" w:eastAsia="en-US"/>
        </w:rPr>
        <w:t>:</w:t>
      </w:r>
      <w:bookmarkStart w:id="43" w:name="id.4f1mdlm"/>
      <w:bookmarkEnd w:id="4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нитей</w:t>
      </w:r>
      <w:r>
        <w:rPr>
          <w:rFonts w:ascii="Times New Roman" w:hAnsi="Times New Roman" w:cs="Times New Roman"/>
          <w:lang w:val="en-US" w:eastAsia="en-US"/>
        </w:rPr>
        <w:t>;</w:t>
      </w:r>
      <w:bookmarkStart w:id="44" w:name="id.2u6wntf"/>
      <w:bookmarkEnd w:id="4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введением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;</w:t>
      </w:r>
      <w:bookmarkStart w:id="45" w:name="id.19c6y18"/>
      <w:bookmarkEnd w:id="45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визуализацией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обработки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построени</w:t>
      </w:r>
      <w:r>
        <w:rPr>
          <w:rFonts w:ascii="Times New Roman" w:hAnsi="Times New Roman" w:cs="Times New Roman"/>
          <w:lang w:val="en-US" w:eastAsia="en-US"/>
        </w:rPr>
        <w:t>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4" w:history="1">
        <w:r>
          <w:rPr>
            <w:rFonts w:ascii="Times New Roman" w:hAnsi="Times New Roman" w:cs="Times New Roman"/>
            <w:color w:val="0000FF"/>
            <w:lang w:val="en-US" w:eastAsia="en-US"/>
          </w:rPr>
          <w:t>методах</w:t>
        </w:r>
      </w:hyperlink>
      <w:hyperlink r:id="rId4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56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457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59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</w:t>
      </w:r>
      <w:r>
        <w:rPr>
          <w:rFonts w:ascii="Times New Roman" w:hAnsi="Times New Roman" w:cs="Times New Roman"/>
          <w:lang w:val="en-US" w:eastAsia="en-US"/>
        </w:rPr>
        <w:t>тройства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видеокамеры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Нити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причиной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460" w:history="1">
        <w:r w:rsidR="00AA5D7D">
          <w:rPr>
            <w:rFonts w:ascii="Times New Roman" w:hAnsi="Times New Roman" w:cs="Times New Roman"/>
            <w:color w:val="0000FF"/>
            <w:lang w:val="en-US" w:eastAsia="en-US"/>
          </w:rPr>
          <w:t>Метод</w:t>
        </w:r>
      </w:hyperlink>
      <w:hyperlink r:id="rId461" w:history="1">
        <w:r w:rsidR="00AA5D7D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62" w:history="1">
        <w:r w:rsidR="00AA5D7D"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63" w:history="1">
        <w:r w:rsidR="00AA5D7D"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используется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для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количественной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оценки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распределения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скоростей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потока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воздуха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в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чистом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помещении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или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чистой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зоне</w:t>
      </w:r>
      <w:r w:rsidR="00AA5D7D">
        <w:rPr>
          <w:rFonts w:ascii="Times New Roman" w:hAnsi="Times New Roman" w:cs="Times New Roman"/>
          <w:lang w:val="en-US" w:eastAsia="en-US"/>
        </w:rPr>
        <w:t xml:space="preserve">. </w:t>
      </w:r>
      <w:r w:rsidR="00AA5D7D">
        <w:rPr>
          <w:rFonts w:ascii="Times New Roman" w:hAnsi="Times New Roman" w:cs="Times New Roman"/>
          <w:lang w:val="en-US" w:eastAsia="en-US"/>
        </w:rPr>
        <w:t>Метод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основан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на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визуализации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потока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воздуха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частицами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при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помощи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м</w:t>
      </w:r>
      <w:r w:rsidR="00AA5D7D">
        <w:rPr>
          <w:rFonts w:ascii="Times New Roman" w:hAnsi="Times New Roman" w:cs="Times New Roman"/>
          <w:lang w:val="en-US" w:eastAsia="en-US"/>
        </w:rPr>
        <w:t>оделирования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с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использованием</w:t>
      </w:r>
      <w:r w:rsidR="00AA5D7D">
        <w:rPr>
          <w:rFonts w:ascii="Times New Roman" w:hAnsi="Times New Roman" w:cs="Times New Roman"/>
          <w:lang w:val="en-US" w:eastAsia="en-US"/>
        </w:rPr>
        <w:t xml:space="preserve"> </w:t>
      </w:r>
      <w:r w:rsidR="00AA5D7D">
        <w:rPr>
          <w:rFonts w:ascii="Times New Roman" w:hAnsi="Times New Roman" w:cs="Times New Roman"/>
          <w:lang w:val="en-US" w:eastAsia="en-US"/>
        </w:rPr>
        <w:t>компьютера</w:t>
      </w:r>
      <w:r w:rsidR="00AA5D7D"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предосторожности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персонала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исследуемые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</w:t>
      </w:r>
      <w:r>
        <w:rPr>
          <w:rFonts w:ascii="Times New Roman" w:hAnsi="Times New Roman" w:cs="Times New Roman"/>
          <w:lang w:val="en-US" w:eastAsia="en-US"/>
        </w:rPr>
        <w:t>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лучшим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B.3.3 </w:t>
      </w:r>
      <w:r>
        <w:rPr>
          <w:rFonts w:ascii="Times New Roman" w:hAnsi="Times New Roman" w:cs="Times New Roman"/>
          <w:b/>
          <w:bCs/>
          <w:lang w:val="en-US" w:eastAsia="en-US"/>
        </w:rPr>
        <w:t>Методы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направления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визуализация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B.3.3.1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нитей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нитями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шелковыми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нейлоновым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волокнами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флажками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лентами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штырькам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проволочной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находящимся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турбулентности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</w:t>
      </w:r>
      <w:r>
        <w:rPr>
          <w:rFonts w:ascii="Times New Roman" w:hAnsi="Times New Roman" w:cs="Times New Roman"/>
          <w:lang w:val="en-US" w:eastAsia="en-US"/>
        </w:rPr>
        <w:t>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подсветку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46" w:name="id.3tbugp1"/>
      <w:bookmarkEnd w:id="4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B.3.3.2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Индикаторные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деионизованной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распыляемого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химически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спирта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гликоля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>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капель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Капельки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гравитация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повлиять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искажение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картины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B.3.3.3 </w:t>
      </w:r>
      <w:r>
        <w:rPr>
          <w:rFonts w:ascii="Times New Roman" w:hAnsi="Times New Roman" w:cs="Times New Roman"/>
          <w:lang w:val="en-US" w:eastAsia="en-US"/>
        </w:rPr>
        <w:t>Визуализация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видеозаписи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Обработка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65" w:history="1">
        <w:r>
          <w:rPr>
            <w:rFonts w:ascii="Times New Roman" w:hAnsi="Times New Roman" w:cs="Times New Roman"/>
            <w:color w:val="0000FF"/>
            <w:lang w:val="en-US" w:eastAsia="en-US"/>
          </w:rPr>
          <w:t>.3.3.2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фотографиях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видеопленках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количественные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двухм</w:t>
      </w:r>
      <w:r>
        <w:rPr>
          <w:rFonts w:ascii="Times New Roman" w:hAnsi="Times New Roman" w:cs="Times New Roman"/>
          <w:lang w:val="en-US" w:eastAsia="en-US"/>
        </w:rPr>
        <w:t>ерном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цифровые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компьютеры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интерфейсами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программным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пространственной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лазерные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</w:t>
      </w:r>
      <w:r>
        <w:rPr>
          <w:rFonts w:ascii="Times New Roman" w:hAnsi="Times New Roman" w:cs="Times New Roman"/>
          <w:lang w:val="en-US" w:eastAsia="en-US"/>
        </w:rPr>
        <w:t>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B.3.3.4 </w:t>
      </w: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построения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построено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термоанемометры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ультразвуковые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</w:t>
      </w:r>
      <w:r>
        <w:rPr>
          <w:rFonts w:ascii="Times New Roman" w:hAnsi="Times New Roman" w:cs="Times New Roman"/>
          <w:lang w:val="en-US" w:eastAsia="en-US"/>
        </w:rPr>
        <w:t>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устанавливаемых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Обработка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47" w:name="id.28h4qwu"/>
      <w:bookmarkEnd w:id="4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B.3.4 </w:t>
      </w:r>
      <w:r>
        <w:rPr>
          <w:rFonts w:ascii="Times New Roman" w:hAnsi="Times New Roman" w:cs="Times New Roman"/>
          <w:b/>
          <w:bCs/>
          <w:lang w:val="en-US" w:eastAsia="en-US"/>
        </w:rPr>
        <w:t>Оборудование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направлени</w:t>
      </w:r>
      <w:r>
        <w:rPr>
          <w:rFonts w:ascii="Times New Roman" w:hAnsi="Times New Roman" w:cs="Times New Roman"/>
          <w:b/>
          <w:bCs/>
          <w:lang w:val="en-US" w:eastAsia="en-US"/>
        </w:rPr>
        <w:t>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визуализации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67" w:history="1">
        <w:r>
          <w:rPr>
            <w:rFonts w:ascii="Times New Roman" w:hAnsi="Times New Roman" w:cs="Times New Roman"/>
            <w:color w:val="0000FF"/>
            <w:lang w:val="en-US" w:eastAsia="en-US"/>
          </w:rPr>
          <w:t>.4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6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таблицах</w:t>
        </w:r>
      </w:hyperlink>
      <w:hyperlink r:id="rId4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7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71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73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B.1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48" w:name="id.nmf14n"/>
      <w:bookmarkEnd w:id="48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Материалы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методах</w:t>
      </w:r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282"/>
        <w:gridCol w:w="5945"/>
      </w:tblGrid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Пункт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Описание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Материал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используемый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нитей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Шелковая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ткань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Метод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  <w:r>
              <w:rPr>
                <w:rFonts w:ascii="Times New Roman" w:hAnsi="Times New Roman" w:cs="Times New Roman"/>
                <w:lang w:val="en-US" w:eastAsia="en-US"/>
              </w:rPr>
              <w:t>астиц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Туман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деионизованной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другой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жидкости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диаметром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капель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Пузырьки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нейтральной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плотности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туман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неорганических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соединений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Устройства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записи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визуализированной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картины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изображений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индикаторных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Различные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такие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фотокамеры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видеокамеры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высокоскоростные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стробоскопы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синхронизированными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функциями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записи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изображений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визуализации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уборку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B.2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49" w:name="id.37m2jsg"/>
      <w:bookmarkEnd w:id="49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282"/>
        <w:gridCol w:w="5945"/>
      </w:tblGrid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Пункт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Описание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Различные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</w:t>
            </w:r>
            <w:r>
              <w:rPr>
                <w:rFonts w:ascii="Times New Roman" w:hAnsi="Times New Roman" w:cs="Times New Roman"/>
                <w:lang w:val="en-US" w:eastAsia="en-US"/>
              </w:rPr>
              <w:t>чники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контрастного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визуализации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Вольфрамовая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флуоресцентная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галогенная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ртутная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лазерного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(He-Ne,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ионах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аргона</w:t>
            </w:r>
            <w:r>
              <w:rPr>
                <w:rFonts w:ascii="Times New Roman" w:hAnsi="Times New Roman" w:cs="Times New Roman"/>
                <w:lang w:val="en-US" w:eastAsia="en-US"/>
              </w:rPr>
              <w:t>, YAG-</w:t>
            </w:r>
            <w:r>
              <w:rPr>
                <w:rFonts w:ascii="Times New Roman" w:hAnsi="Times New Roman" w:cs="Times New Roman"/>
                <w:lang w:val="en-US" w:eastAsia="en-US"/>
              </w:rPr>
              <w:t>лазеры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стробоскопа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синхрони</w:t>
            </w:r>
            <w:r>
              <w:rPr>
                <w:rFonts w:ascii="Times New Roman" w:hAnsi="Times New Roman" w:cs="Times New Roman"/>
                <w:lang w:val="en-US" w:eastAsia="en-US"/>
              </w:rPr>
              <w:t>зированные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регистраторами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Технология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изображений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количественного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помощью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визуализации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потока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Метод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лазерного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ножа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состоящий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высокомощных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лазерных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аргоновый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YAG-</w:t>
            </w:r>
            <w:r>
              <w:rPr>
                <w:rFonts w:ascii="Times New Roman" w:hAnsi="Times New Roman" w:cs="Times New Roman"/>
                <w:lang w:val="en-US" w:eastAsia="en-US"/>
              </w:rPr>
              <w:t>лазер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оптики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цилиндрическ</w:t>
            </w:r>
            <w:r>
              <w:rPr>
                <w:rFonts w:ascii="Times New Roman" w:hAnsi="Times New Roman" w:cs="Times New Roman"/>
                <w:lang w:val="en-US" w:eastAsia="en-US"/>
              </w:rPr>
              <w:t>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линзу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контроллера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где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визуализируются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двумерные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воздушные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потоки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B.3.5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4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разделом</w:t>
        </w:r>
      </w:hyperlink>
      <w:hyperlink r:id="rId47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проводилась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фотография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</w:t>
      </w:r>
      <w:r>
        <w:rPr>
          <w:rFonts w:ascii="Times New Roman" w:hAnsi="Times New Roman" w:cs="Times New Roman"/>
          <w:lang w:val="en-US" w:eastAsia="en-US"/>
        </w:rPr>
        <w:t>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обработки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предусмотрено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план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50" w:name="id.1mrcu09"/>
      <w:bookmarkEnd w:id="50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B.4 </w:t>
      </w: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времени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</w:t>
      </w:r>
      <w:r>
        <w:rPr>
          <w:rFonts w:ascii="Arial" w:hAnsi="Arial" w:cs="Arial"/>
          <w:b/>
          <w:bCs/>
          <w:lang w:val="en-US" w:eastAsia="en-US"/>
        </w:rPr>
        <w:t>осстановления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B.4.1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Восстановление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войств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поскольку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неоднонаправленном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Свойство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неоднонаправленным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препятствий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</w:t>
      </w:r>
      <w:r>
        <w:rPr>
          <w:rFonts w:ascii="Times New Roman" w:hAnsi="Times New Roman" w:cs="Times New Roman"/>
          <w:lang w:val="en-US" w:eastAsia="en-US"/>
        </w:rPr>
        <w:t>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работающего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(LSAPC),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B.4.2 </w:t>
      </w:r>
      <w:r>
        <w:rPr>
          <w:rFonts w:ascii="Times New Roman" w:hAnsi="Times New Roman" w:cs="Times New Roman"/>
          <w:b/>
          <w:bCs/>
          <w:lang w:val="en-US" w:eastAsia="en-US"/>
        </w:rPr>
        <w:t>Свойство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восстановления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чистоты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Восстановление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100:1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10:1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100:1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10:1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Измеренные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снижающаяся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описывается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экспонентой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полулогарифмической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диаграмме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ординат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логарифмическом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масшта</w:t>
      </w:r>
      <w:r>
        <w:rPr>
          <w:rFonts w:ascii="Times New Roman" w:hAnsi="Times New Roman" w:cs="Times New Roman"/>
          <w:lang w:val="en-US" w:eastAsia="en-US"/>
        </w:rPr>
        <w:t>бе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абсцисс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масштабе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слишком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избежание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совпадения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слишком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низкой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неопределенность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</w:t>
      </w:r>
      <w:r>
        <w:rPr>
          <w:rFonts w:ascii="Times New Roman" w:hAnsi="Times New Roman" w:cs="Times New Roman"/>
          <w:lang w:val="en-US" w:eastAsia="en-US"/>
        </w:rPr>
        <w:t>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снизиться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остановках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внезапных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отказах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вблизи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Угол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наклона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снижающейся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полулогарифмическ</w:t>
      </w:r>
      <w:r>
        <w:rPr>
          <w:rFonts w:ascii="Times New Roman" w:hAnsi="Times New Roman" w:cs="Times New Roman"/>
          <w:lang w:val="en-US" w:eastAsia="en-US"/>
        </w:rPr>
        <w:t>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масштабе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100:1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классов</w:t>
      </w:r>
      <w:r>
        <w:rPr>
          <w:rFonts w:ascii="Times New Roman" w:hAnsi="Times New Roman" w:cs="Times New Roman"/>
          <w:lang w:val="en-US" w:eastAsia="en-US"/>
        </w:rPr>
        <w:t xml:space="preserve"> 8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9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единицу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</w:t>
      </w:r>
      <w:r>
        <w:rPr>
          <w:rFonts w:ascii="Times New Roman" w:hAnsi="Times New Roman" w:cs="Times New Roman"/>
          <w:lang w:val="en-US" w:eastAsia="en-US"/>
        </w:rPr>
        <w:t>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B.4.3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проверки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свойства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восстановления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B.4.3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Поместить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LSAPC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предполагаемые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наихудшего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</w:t>
      </w:r>
      <w:r>
        <w:rPr>
          <w:rFonts w:ascii="Times New Roman" w:hAnsi="Times New Roman" w:cs="Times New Roman"/>
          <w:lang w:val="en-US" w:eastAsia="en-US"/>
        </w:rPr>
        <w:t>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представительные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диффузора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B.4.3.2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</w:t>
      </w:r>
      <w:r>
        <w:rPr>
          <w:rFonts w:ascii="Times New Roman" w:hAnsi="Times New Roman" w:cs="Times New Roman"/>
          <w:lang w:val="en-US" w:eastAsia="en-US"/>
        </w:rPr>
        <w:t>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предосторожности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избежание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совпадения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LSAPC.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LSAPC,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произойдет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совпадения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Последовательность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инструкцией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изготовителя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</w:t>
      </w:r>
      <w:r>
        <w:rPr>
          <w:rFonts w:ascii="Times New Roman" w:hAnsi="Times New Roman" w:cs="Times New Roman"/>
          <w:lang w:val="en-US" w:eastAsia="en-US"/>
        </w:rPr>
        <w:t>ртификатом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ввести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подготовки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увеличить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76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примечание</w:t>
        </w:r>
      </w:hyperlink>
      <w:hyperlink r:id="rId4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начать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нанести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логарифма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график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</w:t>
      </w:r>
      <w:r>
        <w:rPr>
          <w:rFonts w:ascii="Times New Roman" w:hAnsi="Times New Roman" w:cs="Times New Roman"/>
          <w:lang w:val="en-US" w:eastAsia="en-US"/>
        </w:rPr>
        <w:t>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экспоненте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линия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конец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</w:t>
      </w:r>
      <w:r>
        <w:rPr>
          <w:rFonts w:ascii="Times New Roman" w:hAnsi="Times New Roman" w:cs="Times New Roman"/>
          <w:lang w:val="en-US" w:eastAsia="en-US"/>
        </w:rPr>
        <w:t>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  <w:bookmarkStart w:id="51" w:name="id.46r0co2"/>
      <w:bookmarkEnd w:id="5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Целевым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уровень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14644-1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альтернативный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предполагая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</w:t>
      </w:r>
      <w:r>
        <w:rPr>
          <w:rFonts w:ascii="Times New Roman" w:hAnsi="Times New Roman" w:cs="Times New Roman"/>
          <w:lang w:val="en-US" w:eastAsia="en-US"/>
        </w:rPr>
        <w:t>овень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графика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экспоненциальным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альтернативный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удобный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выключается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добавляютс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B.4.3.3 </w:t>
      </w: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10:1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100:1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Последовательность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отметить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10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100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отметить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достигнет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10:1 </w:t>
      </w:r>
      <w:r>
        <w:rPr>
          <w:rFonts w:ascii="Times New Roman" w:hAnsi="Times New Roman" w:cs="Times New Roman"/>
          <w:lang w:val="en-US" w:eastAsia="en-US"/>
        </w:rPr>
        <w:t>равно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0,1</w:t>
      </w:r>
      <w:r>
        <w:rPr>
          <w:rFonts w:ascii="Times New Roman" w:hAnsi="Times New Roman" w:cs="Times New Roman"/>
          <w:lang w:val="en-US" w:eastAsia="en-US"/>
        </w:rPr>
        <w:t xml:space="preserve"> = (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10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100:1 </w:t>
      </w:r>
      <w:r>
        <w:rPr>
          <w:rFonts w:ascii="Times New Roman" w:hAnsi="Times New Roman" w:cs="Times New Roman"/>
          <w:lang w:val="en-US" w:eastAsia="en-US"/>
        </w:rPr>
        <w:t>равно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0,01</w:t>
      </w:r>
      <w:r>
        <w:rPr>
          <w:rFonts w:ascii="Times New Roman" w:hAnsi="Times New Roman" w:cs="Times New Roman"/>
          <w:lang w:val="en-US" w:eastAsia="en-US"/>
        </w:rPr>
        <w:t xml:space="preserve"> = (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100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B.4.3.4 </w:t>
      </w: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наклону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последовательности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начать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непрерывно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статистически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значимым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Интервалы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короткими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построить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график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полулогарифмиче</w:t>
      </w:r>
      <w:r>
        <w:rPr>
          <w:rFonts w:ascii="Times New Roman" w:hAnsi="Times New Roman" w:cs="Times New Roman"/>
          <w:lang w:val="en-US" w:eastAsia="en-US"/>
        </w:rPr>
        <w:t>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ординат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логарифмической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абсцисс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низкий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почти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</w:t>
      </w:r>
      <w:r>
        <w:rPr>
          <w:rFonts w:ascii="Times New Roman" w:hAnsi="Times New Roman" w:cs="Times New Roman"/>
          <w:lang w:val="en-US" w:eastAsia="en-US"/>
        </w:rPr>
        <w:t>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наклону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низкой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8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7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48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81" w:history="1">
        <w:r>
          <w:rPr>
            <w:rFonts w:ascii="Times New Roman" w:hAnsi="Times New Roman" w:cs="Times New Roman"/>
            <w:color w:val="0000FF"/>
            <w:lang w:val="en-US" w:eastAsia="en-US"/>
          </w:rPr>
          <w:t>.6)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52" w:name="id.2lwamvv"/>
      <w:bookmarkEnd w:id="52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(B.6)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высокая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vertAlign w:val="subscript"/>
          <w:lang w:val="en-US" w:eastAsia="en-US"/>
        </w:rPr>
        <w:t>1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низкая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1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1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интер</w:t>
      </w:r>
      <w:r>
        <w:rPr>
          <w:rFonts w:ascii="Times New Roman" w:hAnsi="Times New Roman" w:cs="Times New Roman"/>
          <w:lang w:val="en-US" w:eastAsia="en-US"/>
        </w:rPr>
        <w:t>вал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концентраций</w:t>
      </w:r>
      <w:r>
        <w:rPr>
          <w:rFonts w:ascii="Times New Roman" w:hAnsi="Times New Roman" w:cs="Times New Roman"/>
          <w:lang w:val="en-US" w:eastAsia="en-US"/>
        </w:rPr>
        <w:t xml:space="preserve"> C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C</w:t>
      </w:r>
      <w:r>
        <w:rPr>
          <w:rFonts w:ascii="Times New Roman" w:hAnsi="Times New Roman" w:cs="Times New Roman"/>
          <w:vertAlign w:val="subscript"/>
          <w:lang w:val="en-US" w:eastAsia="en-US"/>
        </w:rPr>
        <w:t>1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перемешивание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идеальным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построенного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сез</w:t>
      </w:r>
      <w:r>
        <w:rPr>
          <w:rFonts w:ascii="Times New Roman" w:hAnsi="Times New Roman" w:cs="Times New Roman"/>
          <w:lang w:val="en-US" w:eastAsia="en-US"/>
        </w:rPr>
        <w:t>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нагреву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охлаждению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>).</w:t>
      </w:r>
      <w:bookmarkStart w:id="53" w:name="id.111kx3o"/>
      <w:bookmarkEnd w:id="5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B.4.4 </w:t>
      </w:r>
      <w:r>
        <w:rPr>
          <w:rFonts w:ascii="Times New Roman" w:hAnsi="Times New Roman" w:cs="Times New Roman"/>
          <w:b/>
          <w:bCs/>
          <w:lang w:val="en-US" w:eastAsia="en-US"/>
        </w:rPr>
        <w:t>Оборудование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проверки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свойства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восстановления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2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83" w:history="1">
        <w:r>
          <w:rPr>
            <w:rFonts w:ascii="Times New Roman" w:hAnsi="Times New Roman" w:cs="Times New Roman"/>
            <w:color w:val="0000FF"/>
            <w:lang w:val="en-US" w:eastAsia="en-US"/>
          </w:rPr>
          <w:t>.5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работающий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(LSAPC), </w:t>
      </w:r>
      <w:r>
        <w:rPr>
          <w:rFonts w:ascii="Times New Roman" w:hAnsi="Times New Roman" w:cs="Times New Roman"/>
          <w:lang w:val="en-US" w:eastAsia="en-US"/>
        </w:rPr>
        <w:t>имеющий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85" w:history="1">
        <w:r>
          <w:rPr>
            <w:rFonts w:ascii="Times New Roman" w:hAnsi="Times New Roman" w:cs="Times New Roman"/>
            <w:color w:val="0000FF"/>
            <w:lang w:val="en-US" w:eastAsia="en-US"/>
          </w:rPr>
          <w:t>.5.1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487" w:history="1">
        <w:r>
          <w:rPr>
            <w:rFonts w:ascii="Times New Roman" w:hAnsi="Times New Roman" w:cs="Times New Roman"/>
            <w:color w:val="0000FF"/>
            <w:lang w:val="en-US" w:eastAsia="en-US"/>
          </w:rPr>
          <w:t>.5.4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термометр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</w:t>
      </w:r>
      <w:r>
        <w:rPr>
          <w:rFonts w:ascii="Times New Roman" w:hAnsi="Times New Roman" w:cs="Times New Roman"/>
          <w:lang w:val="en-US" w:eastAsia="en-US"/>
        </w:rPr>
        <w:t>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B.4.5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8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разделом</w:t>
        </w:r>
      </w:hyperlink>
      <w:hyperlink r:id="rId4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проводились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результат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.</w:t>
      </w:r>
      <w:bookmarkStart w:id="54" w:name="id.3l18frh"/>
      <w:bookmarkEnd w:id="54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B.5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температуры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B.5.1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</w:t>
      </w:r>
      <w:r>
        <w:rPr>
          <w:rFonts w:ascii="Times New Roman" w:hAnsi="Times New Roman" w:cs="Times New Roman"/>
          <w:lang w:val="en-US" w:eastAsia="en-US"/>
        </w:rPr>
        <w:t>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490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B.5.2 </w:t>
      </w:r>
      <w:r>
        <w:rPr>
          <w:rFonts w:ascii="Times New Roman" w:hAnsi="Times New Roman" w:cs="Times New Roman"/>
          <w:b/>
          <w:bCs/>
          <w:lang w:val="en-US" w:eastAsia="en-US"/>
        </w:rPr>
        <w:t>Прибо</w:t>
      </w:r>
      <w:r>
        <w:rPr>
          <w:rFonts w:ascii="Times New Roman" w:hAnsi="Times New Roman" w:cs="Times New Roman"/>
          <w:b/>
          <w:bCs/>
          <w:lang w:val="en-US" w:eastAsia="en-US"/>
        </w:rPr>
        <w:t>ры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измерения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температуры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сенсора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491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a) </w:t>
      </w:r>
      <w:r>
        <w:rPr>
          <w:rFonts w:ascii="Times New Roman" w:hAnsi="Times New Roman" w:cs="Times New Roman"/>
          <w:lang w:val="en-US" w:eastAsia="en-US"/>
        </w:rPr>
        <w:t>термометры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терморезисторов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термисторы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55" w:name="id.206ipza"/>
      <w:bookmarkEnd w:id="55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B.6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влажности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B.6.1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</w:t>
      </w:r>
      <w:r>
        <w:rPr>
          <w:rFonts w:ascii="Times New Roman" w:hAnsi="Times New Roman" w:cs="Times New Roman"/>
          <w:lang w:val="en-US" w:eastAsia="en-US"/>
        </w:rPr>
        <w:t>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выраженной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492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B.6.2 </w:t>
      </w:r>
      <w:r>
        <w:rPr>
          <w:rFonts w:ascii="Times New Roman" w:hAnsi="Times New Roman" w:cs="Times New Roman"/>
          <w:b/>
          <w:bCs/>
          <w:lang w:val="en-US" w:eastAsia="en-US"/>
        </w:rPr>
        <w:t>Приборы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влажности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сенсора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493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сенсорам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относятся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датчик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конденсатором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диэлектрической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пленке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датчик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психометр</w:t>
      </w:r>
      <w:r>
        <w:rPr>
          <w:rFonts w:ascii="Times New Roman" w:hAnsi="Times New Roman" w:cs="Times New Roman"/>
          <w:lang w:val="en-US" w:eastAsia="en-US"/>
        </w:rPr>
        <w:t>.</w:t>
      </w:r>
      <w:bookmarkStart w:id="56" w:name="id.4k668n3"/>
      <w:bookmarkEnd w:id="56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B.7 </w:t>
      </w:r>
      <w:r>
        <w:rPr>
          <w:rFonts w:ascii="Arial" w:hAnsi="Arial" w:cs="Arial"/>
          <w:b/>
          <w:bCs/>
          <w:lang w:val="en-US" w:eastAsia="en-US"/>
        </w:rPr>
        <w:t>Испытание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целостности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установленной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системы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фильтрации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ВНИМАНИЕ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использованием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может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привести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неприемлемому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уровню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загрязнения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частицами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молекулярному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загрязнению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внутри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чистого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 </w:t>
      </w:r>
      <w:r>
        <w:rPr>
          <w:rFonts w:ascii="Times New Roman" w:hAnsi="Times New Roman" w:cs="Times New Roman"/>
          <w:b/>
          <w:bCs/>
          <w:lang w:val="en-US" w:eastAsia="en-US"/>
        </w:rPr>
        <w:t>Применение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некоторых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может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определ</w:t>
      </w:r>
      <w:r>
        <w:rPr>
          <w:rFonts w:ascii="Times New Roman" w:hAnsi="Times New Roman" w:cs="Times New Roman"/>
          <w:b/>
          <w:bCs/>
          <w:lang w:val="en-US" w:eastAsia="en-US"/>
        </w:rPr>
        <w:t>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условиях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быть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опасным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здоровья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 </w:t>
      </w:r>
      <w:r>
        <w:rPr>
          <w:rFonts w:ascii="Times New Roman" w:hAnsi="Times New Roman" w:cs="Times New Roman"/>
          <w:b/>
          <w:bCs/>
          <w:lang w:val="en-US" w:eastAsia="en-US"/>
        </w:rPr>
        <w:t>Настоящий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стандарт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рассматривает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вопросы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применения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приведенных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методов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 </w:t>
      </w:r>
      <w:r>
        <w:rPr>
          <w:rFonts w:ascii="Times New Roman" w:hAnsi="Times New Roman" w:cs="Times New Roman"/>
          <w:b/>
          <w:bCs/>
          <w:lang w:val="en-US" w:eastAsia="en-US"/>
        </w:rPr>
        <w:t>Ответственность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соблюдение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мер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степени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риска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соблюдение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требований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но</w:t>
      </w:r>
      <w:r>
        <w:rPr>
          <w:rFonts w:ascii="Times New Roman" w:hAnsi="Times New Roman" w:cs="Times New Roman"/>
          <w:b/>
          <w:bCs/>
          <w:lang w:val="en-US" w:eastAsia="en-US"/>
        </w:rPr>
        <w:t>рмативных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документов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лежит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пользователе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 </w:t>
      </w:r>
      <w:r>
        <w:rPr>
          <w:rFonts w:ascii="Times New Roman" w:hAnsi="Times New Roman" w:cs="Times New Roman"/>
          <w:b/>
          <w:bCs/>
          <w:lang w:val="en-US" w:eastAsia="en-US"/>
        </w:rPr>
        <w:t>Соответствие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требованиям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должно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быть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проверено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начала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практического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использования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настоящего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стандарта</w:t>
      </w:r>
      <w:r>
        <w:rPr>
          <w:rFonts w:ascii="Times New Roman" w:hAnsi="Times New Roman" w:cs="Times New Roman"/>
          <w:b/>
          <w:bCs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B.7.1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B.7.1.1 </w:t>
      </w:r>
      <w:r>
        <w:rPr>
          <w:rFonts w:ascii="Times New Roman" w:hAnsi="Times New Roman" w:cs="Times New Roman"/>
          <w:lang w:val="en-US" w:eastAsia="en-US"/>
        </w:rPr>
        <w:t>Область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предназначены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>тверждения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высокоэффективная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эффективностью</w:t>
      </w:r>
      <w:r>
        <w:rPr>
          <w:rFonts w:ascii="Times New Roman" w:hAnsi="Times New Roman" w:cs="Times New Roman"/>
          <w:lang w:val="en-US" w:eastAsia="en-US"/>
        </w:rPr>
        <w:t xml:space="preserve"> 99,95%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проникающих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(MPPS) </w:t>
      </w:r>
      <w:r>
        <w:rPr>
          <w:rFonts w:ascii="Times New Roman" w:hAnsi="Times New Roman" w:cs="Times New Roman"/>
          <w:lang w:val="en-US" w:eastAsia="en-US"/>
        </w:rPr>
        <w:t>установлена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надлежащим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дефек</w:t>
      </w:r>
      <w:r>
        <w:rPr>
          <w:rFonts w:ascii="Times New Roman" w:hAnsi="Times New Roman" w:cs="Times New Roman"/>
          <w:lang w:val="en-US" w:eastAsia="en-US"/>
        </w:rPr>
        <w:t>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маленьких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повреждений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герметике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9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95" w:history="1">
        <w:r>
          <w:rPr>
            <w:rFonts w:ascii="Times New Roman" w:hAnsi="Times New Roman" w:cs="Times New Roman"/>
            <w:color w:val="0000FF"/>
            <w:lang w:val="en-US" w:eastAsia="en-US"/>
          </w:rPr>
          <w:t>.7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заимствована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IEST-RP-CC034.4 </w:t>
      </w:r>
      <w:hyperlink r:id="rId496" w:history="1">
        <w:r>
          <w:rPr>
            <w:rFonts w:ascii="Times New Roman" w:hAnsi="Times New Roman" w:cs="Times New Roman"/>
            <w:color w:val="0000FF"/>
            <w:lang w:val="en-US" w:eastAsia="en-US"/>
          </w:rPr>
          <w:t>[21]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предназначены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допустимая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построенном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оснащенно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аттестации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аттестации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замены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высокоэффективных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9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498" w:history="1">
        <w:r>
          <w:rPr>
            <w:rFonts w:ascii="Times New Roman" w:hAnsi="Times New Roman" w:cs="Times New Roman"/>
            <w:color w:val="0000FF"/>
            <w:lang w:val="en-US" w:eastAsia="en-US"/>
          </w:rPr>
          <w:t>.7.2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9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00" w:history="1">
        <w:r>
          <w:rPr>
            <w:rFonts w:ascii="Times New Roman" w:hAnsi="Times New Roman" w:cs="Times New Roman"/>
            <w:color w:val="0000FF"/>
            <w:lang w:val="en-US" w:eastAsia="en-US"/>
          </w:rPr>
          <w:t>.7.3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01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02" w:history="1">
        <w:r>
          <w:rPr>
            <w:rFonts w:ascii="Times New Roman" w:hAnsi="Times New Roman" w:cs="Times New Roman"/>
            <w:color w:val="0000FF"/>
            <w:lang w:val="en-US" w:eastAsia="en-US"/>
          </w:rPr>
          <w:t>.7.4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0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04" w:history="1">
        <w:r>
          <w:rPr>
            <w:rFonts w:ascii="Times New Roman" w:hAnsi="Times New Roman" w:cs="Times New Roman"/>
            <w:color w:val="0000FF"/>
            <w:lang w:val="en-US" w:eastAsia="en-US"/>
          </w:rPr>
          <w:t>.7.2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применением</w:t>
      </w:r>
      <w:r>
        <w:rPr>
          <w:rFonts w:ascii="Times New Roman" w:hAnsi="Times New Roman" w:cs="Times New Roman"/>
          <w:lang w:val="en-US" w:eastAsia="en-US"/>
        </w:rPr>
        <w:t xml:space="preserve"> LSAPC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0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06" w:history="1">
        <w:r>
          <w:rPr>
            <w:rFonts w:ascii="Times New Roman" w:hAnsi="Times New Roman" w:cs="Times New Roman"/>
            <w:color w:val="0000FF"/>
            <w:lang w:val="en-US" w:eastAsia="en-US"/>
          </w:rPr>
          <w:t>.7.3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B.7.1.2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Фотометр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07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50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09" w:history="1">
        <w:r>
          <w:rPr>
            <w:rFonts w:ascii="Times New Roman" w:hAnsi="Times New Roman" w:cs="Times New Roman"/>
            <w:color w:val="0000FF"/>
            <w:lang w:val="en-US" w:eastAsia="en-US"/>
          </w:rPr>
          <w:t>.7.2)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подготовки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оседание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летучих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неопасно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процессов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персонала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B.7.1.3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работающего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(LSAPC)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LSAPC </w:t>
      </w:r>
      <w:hyperlink r:id="rId510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511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12" w:history="1">
        <w:r>
          <w:rPr>
            <w:rFonts w:ascii="Times New Roman" w:hAnsi="Times New Roman" w:cs="Times New Roman"/>
            <w:color w:val="0000FF"/>
            <w:lang w:val="en-US" w:eastAsia="en-US"/>
          </w:rPr>
          <w:t>.7.3)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>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подготовки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оседание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летучих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недопустимо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твердыми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дилютера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13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514" w:history="1">
        <w:r>
          <w:rPr>
            <w:rFonts w:ascii="Times New Roman" w:hAnsi="Times New Roman" w:cs="Times New Roman"/>
            <w:color w:val="0000FF"/>
            <w:lang w:val="en-US" w:eastAsia="en-US"/>
          </w:rPr>
          <w:t>.5.4</w:t>
        </w:r>
      </w:hyperlink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Вычисления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вручную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компьютера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связанного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компьютерами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автоматизированных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связанных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счетчиком</w:t>
      </w:r>
      <w:r>
        <w:rPr>
          <w:rFonts w:ascii="Times New Roman" w:hAnsi="Times New Roman" w:cs="Times New Roman"/>
          <w:lang w:val="en-US" w:eastAsia="en-US"/>
        </w:rPr>
        <w:t xml:space="preserve"> (LSAPC).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масел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выделение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7" w:name="id.2zbgiuw"/>
      <w:bookmarkEnd w:id="57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B.7.2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целостности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системы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фильтрации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сканированием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использованием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фотометра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B.7.2.1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Подготовительные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</w:t>
      </w:r>
      <w:r>
        <w:rPr>
          <w:rFonts w:ascii="Times New Roman" w:hAnsi="Times New Roman" w:cs="Times New Roman"/>
          <w:lang w:val="en-US" w:eastAsia="en-US"/>
        </w:rPr>
        <w:t>исаны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1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16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1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18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1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20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21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22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.7.2.6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критерии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2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24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2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26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.7.2.7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рекомендации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ремонту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2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28" w:history="1">
        <w:r>
          <w:rPr>
            <w:rFonts w:ascii="Times New Roman" w:hAnsi="Times New Roman" w:cs="Times New Roman"/>
            <w:color w:val="0000FF"/>
            <w:lang w:val="en-US" w:eastAsia="en-US"/>
          </w:rPr>
          <w:t>.7.6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29" w:history="1">
        <w:r>
          <w:rPr>
            <w:rFonts w:ascii="Times New Roman" w:hAnsi="Times New Roman" w:cs="Times New Roman"/>
            <w:color w:val="0000FF"/>
            <w:lang w:val="en-US" w:eastAsia="en-US"/>
          </w:rPr>
          <w:t>[17]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30" w:history="1">
        <w:r>
          <w:rPr>
            <w:rFonts w:ascii="Times New Roman" w:hAnsi="Times New Roman" w:cs="Times New Roman"/>
            <w:color w:val="0000FF"/>
            <w:lang w:val="en-US" w:eastAsia="en-US"/>
          </w:rPr>
          <w:t>[18]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31" w:history="1">
        <w:r>
          <w:rPr>
            <w:rFonts w:ascii="Times New Roman" w:hAnsi="Times New Roman" w:cs="Times New Roman"/>
            <w:color w:val="0000FF"/>
            <w:lang w:val="en-US" w:eastAsia="en-US"/>
          </w:rPr>
          <w:t>[21]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58" w:name="id.1egqt2p"/>
      <w:bookmarkEnd w:id="5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B.7.2.2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Рекомендует</w:t>
      </w:r>
      <w:r>
        <w:rPr>
          <w:rFonts w:ascii="Times New Roman" w:hAnsi="Times New Roman" w:cs="Times New Roman"/>
          <w:lang w:val="en-US" w:eastAsia="en-US"/>
        </w:rPr>
        <w:t>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1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8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3,6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параллельный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выраженный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</w:t>
      </w:r>
      <w:r>
        <w:rPr>
          <w:rFonts w:ascii="Times New Roman" w:hAnsi="Times New Roman" w:cs="Times New Roman"/>
          <w:lang w:val="en-US" w:eastAsia="en-US"/>
        </w:rPr>
        <w:t>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выраженный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.</w:t>
      </w:r>
      <w:bookmarkStart w:id="59" w:name="id.3ygebqi"/>
      <w:bookmarkEnd w:id="5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B.7.2.3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примерно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32" w:history="1">
        <w:r>
          <w:rPr>
            <w:rFonts w:ascii="Times New Roman" w:hAnsi="Times New Roman" w:cs="Times New Roman"/>
            <w:color w:val="0000FF"/>
            <w:lang w:val="en-US" w:eastAsia="en-US"/>
          </w:rPr>
          <w:t>[21]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60" w:name="id.2dlolyb"/>
      <w:bookmarkEnd w:id="6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B.7.2.4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характеризующего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</w:t>
      </w:r>
      <w:r>
        <w:rPr>
          <w:rFonts w:ascii="Times New Roman" w:hAnsi="Times New Roman" w:cs="Times New Roman"/>
          <w:lang w:val="en-US" w:eastAsia="en-US"/>
        </w:rPr>
        <w:t>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Максимальные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0,01%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Однако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</w:t>
      </w:r>
      <w:r>
        <w:rPr>
          <w:rFonts w:ascii="Times New Roman" w:hAnsi="Times New Roman" w:cs="Times New Roman"/>
          <w:lang w:val="en-US" w:eastAsia="en-US"/>
        </w:rPr>
        <w:t>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MPPS &gt;= 99,95%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99,995%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равен</w:t>
      </w:r>
      <w:r>
        <w:rPr>
          <w:rFonts w:ascii="Times New Roman" w:hAnsi="Times New Roman" w:cs="Times New Roman"/>
          <w:lang w:val="en-US" w:eastAsia="en-US"/>
        </w:rPr>
        <w:t xml:space="preserve"> 0,1%.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99,95%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MPPS,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</w:t>
      </w:r>
      <w:r>
        <w:rPr>
          <w:rFonts w:ascii="Times New Roman" w:hAnsi="Times New Roman" w:cs="Times New Roman"/>
          <w:lang w:val="en-US" w:eastAsia="en-US"/>
        </w:rPr>
        <w:t>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устранению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3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34" w:history="1">
        <w:r>
          <w:rPr>
            <w:rFonts w:ascii="Times New Roman" w:hAnsi="Times New Roman" w:cs="Times New Roman"/>
            <w:color w:val="0000FF"/>
            <w:lang w:val="en-US" w:eastAsia="en-US"/>
          </w:rPr>
          <w:t>.7.6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61" w:name="id.sqyw64"/>
      <w:bookmarkEnd w:id="6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B.7.2.5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полученный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Ласкина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термогенератора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обычно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0,7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1,7.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Руководство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служащих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35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536" w:history="1">
        <w:r>
          <w:rPr>
            <w:rFonts w:ascii="Times New Roman" w:hAnsi="Times New Roman" w:cs="Times New Roman"/>
            <w:color w:val="0000FF"/>
            <w:lang w:val="en-US" w:eastAsia="en-US"/>
          </w:rPr>
          <w:t>.8.4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2" w:name="id.3cqmetx"/>
      <w:bookmarkEnd w:id="62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B.7.2.6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мг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мг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мг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введенного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происходит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удовлет</w:t>
      </w:r>
      <w:r>
        <w:rPr>
          <w:rFonts w:ascii="Times New Roman" w:hAnsi="Times New Roman" w:cs="Times New Roman"/>
          <w:lang w:val="en-US" w:eastAsia="en-US"/>
        </w:rPr>
        <w:t>ворительно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записаны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+/- 15%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</w:t>
      </w:r>
      <w:r>
        <w:rPr>
          <w:rFonts w:ascii="Times New Roman" w:hAnsi="Times New Roman" w:cs="Times New Roman"/>
          <w:lang w:val="en-US" w:eastAsia="en-US"/>
        </w:rPr>
        <w:t>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небольших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увеличена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подробные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</w:t>
      </w:r>
      <w:r>
        <w:rPr>
          <w:rFonts w:ascii="Times New Roman" w:hAnsi="Times New Roman" w:cs="Times New Roman"/>
          <w:lang w:val="en-US" w:eastAsia="en-US"/>
        </w:rPr>
        <w:t>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  <w:bookmarkStart w:id="63" w:name="id.1rvwp1q"/>
      <w:bookmarkEnd w:id="6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B.7.2.7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целостности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37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53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39" w:history="1">
        <w:r>
          <w:rPr>
            <w:rFonts w:ascii="Times New Roman" w:hAnsi="Times New Roman" w:cs="Times New Roman"/>
            <w:color w:val="0000FF"/>
            <w:lang w:val="en-US" w:eastAsia="en-US"/>
          </w:rPr>
          <w:t>.2)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пои</w:t>
      </w:r>
      <w:r>
        <w:rPr>
          <w:rFonts w:ascii="Times New Roman" w:hAnsi="Times New Roman" w:cs="Times New Roman"/>
          <w:lang w:val="en-US" w:eastAsia="en-US"/>
        </w:rPr>
        <w:t>ске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4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41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.7.2.6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100% </w:t>
      </w:r>
      <w:r>
        <w:rPr>
          <w:rFonts w:ascii="Times New Roman" w:hAnsi="Times New Roman" w:cs="Times New Roman"/>
          <w:lang w:val="en-US" w:eastAsia="en-US"/>
        </w:rPr>
        <w:t>опорное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</w:t>
      </w:r>
      <w:r>
        <w:rPr>
          <w:rFonts w:ascii="Times New Roman" w:hAnsi="Times New Roman" w:cs="Times New Roman"/>
          <w:lang w:val="en-US" w:eastAsia="en-US"/>
        </w:rPr>
        <w:t>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выражаться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процентная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движениями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рекомендуемая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перекрывания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периметру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местам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герметизации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стабильность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4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43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.7.2.6</w:t>
        </w:r>
      </w:hyperlink>
      <w:r>
        <w:rPr>
          <w:rFonts w:ascii="Times New Roman" w:hAnsi="Times New Roman" w:cs="Times New Roman"/>
          <w:lang w:val="en-US" w:eastAsia="en-US"/>
        </w:rPr>
        <w:t>).</w:t>
      </w:r>
      <w:bookmarkStart w:id="64" w:name="id.4bvk7pj"/>
      <w:bookmarkEnd w:id="6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 xml:space="preserve">B.7.3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целостности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системы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фильтрации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помощи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сканирования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использованием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счетчика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работающего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принципу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рассеяния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(LSAPC)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Подг</w:t>
      </w:r>
      <w:r>
        <w:rPr>
          <w:rFonts w:ascii="Times New Roman" w:hAnsi="Times New Roman" w:cs="Times New Roman"/>
          <w:lang w:val="en-US" w:eastAsia="en-US"/>
        </w:rPr>
        <w:t>отовительные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4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45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.7.3.2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54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47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.7.3.7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4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49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.7.3.8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51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.7.3.9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критерии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53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рекомендации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ремонту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55" w:history="1">
        <w:r>
          <w:rPr>
            <w:rFonts w:ascii="Times New Roman" w:hAnsi="Times New Roman" w:cs="Times New Roman"/>
            <w:color w:val="0000FF"/>
            <w:lang w:val="en-US" w:eastAsia="en-US"/>
          </w:rPr>
          <w:t>.7.6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57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.7.3.10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этапа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этап</w:t>
      </w:r>
      <w:r>
        <w:rPr>
          <w:rFonts w:ascii="Times New Roman" w:hAnsi="Times New Roman" w:cs="Times New Roman"/>
          <w:lang w:val="en-US" w:eastAsia="en-US"/>
        </w:rPr>
        <w:t xml:space="preserve"> 1: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предмет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обнаруживает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</w:t>
      </w:r>
      <w:r>
        <w:rPr>
          <w:rFonts w:ascii="Times New Roman" w:hAnsi="Times New Roman" w:cs="Times New Roman"/>
          <w:lang w:val="en-US" w:eastAsia="en-US"/>
        </w:rPr>
        <w:t>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превышающее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s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этапу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дальнейший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59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.7.3.5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s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61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.7.3.8.2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дан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63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.7.3.8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этап</w:t>
      </w:r>
      <w:r>
        <w:rPr>
          <w:rFonts w:ascii="Times New Roman" w:hAnsi="Times New Roman" w:cs="Times New Roman"/>
          <w:lang w:val="en-US" w:eastAsia="en-US"/>
        </w:rPr>
        <w:t xml:space="preserve"> 2: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неподвижно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неподвижном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65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.7.3.9.2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этапа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дан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67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.7.3.9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65" w:name="id.2r0uhxc"/>
      <w:bookmarkEnd w:id="65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B.7.3.2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отклонении</w:t>
      </w:r>
      <w:r>
        <w:rPr>
          <w:rFonts w:ascii="Times New Roman" w:hAnsi="Times New Roman" w:cs="Times New Roman"/>
          <w:lang w:val="en-US" w:eastAsia="en-US"/>
        </w:rPr>
        <w:t xml:space="preserve"> +/- 20%. </w:t>
      </w:r>
      <w:r>
        <w:rPr>
          <w:rFonts w:ascii="Times New Roman" w:hAnsi="Times New Roman" w:cs="Times New Roman"/>
          <w:lang w:val="en-US" w:eastAsia="en-US"/>
        </w:rPr>
        <w:t>Эта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8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5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57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71" w:history="1">
        <w:r>
          <w:rPr>
            <w:rFonts w:ascii="Times New Roman" w:hAnsi="Times New Roman" w:cs="Times New Roman"/>
            <w:color w:val="0000FF"/>
            <w:lang w:val="en-US" w:eastAsia="en-US"/>
          </w:rPr>
          <w:t>.7)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66" w:name="id.1664s55"/>
      <w:bookmarkEnd w:id="66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va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lang w:val="en-US" w:eastAsia="en-US"/>
        </w:rPr>
        <w:t>, (B.7)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72" w:history="1">
        <w:r>
          <w:rPr>
            <w:rFonts w:ascii="Times New Roman" w:hAnsi="Times New Roman" w:cs="Times New Roman"/>
            <w:color w:val="0000FF"/>
            <w:lang w:val="en-US" w:eastAsia="en-US"/>
          </w:rPr>
          <w:t>&lt;1&gt;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параллельной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(LSAPC),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>оотборника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1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8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3,6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Рекомендуемые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</w:t>
      </w:r>
      <w:r>
        <w:rPr>
          <w:rFonts w:ascii="Times New Roman" w:hAnsi="Times New Roman" w:cs="Times New Roman"/>
          <w:lang w:val="en-US" w:eastAsia="en-US"/>
        </w:rPr>
        <w:t>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vs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0,000472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(472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, 28,3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фут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необычно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высока</w:t>
      </w:r>
      <w:r>
        <w:rPr>
          <w:rFonts w:ascii="Times New Roman" w:hAnsi="Times New Roman" w:cs="Times New Roman"/>
          <w:lang w:val="en-US" w:eastAsia="en-US"/>
        </w:rPr>
        <w:t xml:space="preserve"> (&gt;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73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5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57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76" w:history="1">
        <w:r>
          <w:rPr>
            <w:rFonts w:ascii="Times New Roman" w:hAnsi="Times New Roman" w:cs="Times New Roman"/>
            <w:color w:val="0000FF"/>
            <w:lang w:val="en-US" w:eastAsia="en-US"/>
          </w:rPr>
          <w:t>.7)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77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5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57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80" w:history="1">
        <w:r>
          <w:rPr>
            <w:rFonts w:ascii="Times New Roman" w:hAnsi="Times New Roman" w:cs="Times New Roman"/>
            <w:color w:val="0000FF"/>
            <w:lang w:val="en-US" w:eastAsia="en-US"/>
          </w:rPr>
          <w:t>.8)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67" w:name="id.3q5sasy"/>
      <w:bookmarkEnd w:id="67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(B.8)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номинальный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81" w:history="1">
        <w:r>
          <w:rPr>
            <w:rFonts w:ascii="Times New Roman" w:hAnsi="Times New Roman" w:cs="Times New Roman"/>
            <w:color w:val="0000FF"/>
            <w:lang w:val="en-US" w:eastAsia="en-US"/>
          </w:rPr>
          <w:t>&lt;1&gt;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параллельный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действительный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диаметр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s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--------------------------------</w:t>
      </w:r>
      <w:bookmarkStart w:id="68" w:name="id.25b2l0r"/>
      <w:bookmarkEnd w:id="6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&lt;1&gt;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круглого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пробоотборника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вместо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термина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"</w:t>
      </w:r>
      <w:r>
        <w:rPr>
          <w:rFonts w:ascii="Times New Roman" w:hAnsi="Times New Roman" w:cs="Times New Roman"/>
          <w:i/>
          <w:iCs/>
          <w:lang w:val="en-US" w:eastAsia="en-US"/>
        </w:rPr>
        <w:t>размер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стороны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пробоотборника</w:t>
      </w:r>
      <w:r>
        <w:rPr>
          <w:rFonts w:ascii="Times New Roman" w:hAnsi="Times New Roman" w:cs="Times New Roman"/>
          <w:i/>
          <w:iCs/>
          <w:lang w:val="en-US" w:eastAsia="en-US"/>
        </w:rPr>
        <w:t>, 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" </w:t>
      </w:r>
      <w:r>
        <w:rPr>
          <w:rFonts w:ascii="Times New Roman" w:hAnsi="Times New Roman" w:cs="Times New Roman"/>
          <w:i/>
          <w:iCs/>
          <w:lang w:val="en-US" w:eastAsia="en-US"/>
        </w:rPr>
        <w:t>применяется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термин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"</w:t>
      </w:r>
      <w:r>
        <w:rPr>
          <w:rFonts w:ascii="Times New Roman" w:hAnsi="Times New Roman" w:cs="Times New Roman"/>
          <w:i/>
          <w:iCs/>
          <w:lang w:val="en-US" w:eastAsia="en-US"/>
        </w:rPr>
        <w:t>номинальный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размер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пробоотборника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lang w:val="en-US" w:eastAsia="en-US"/>
        </w:rPr>
        <w:t>" (</w:t>
      </w:r>
      <w:r>
        <w:rPr>
          <w:rFonts w:ascii="Times New Roman" w:hAnsi="Times New Roman" w:cs="Times New Roman"/>
          <w:i/>
          <w:iCs/>
          <w:lang w:val="en-US" w:eastAsia="en-US"/>
        </w:rPr>
        <w:t>примечание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184).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i/>
          <w:iCs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3,6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диаметр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2,54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зона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перекрывания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i/>
          <w:iCs/>
          <w:lang w:val="en-US" w:eastAsia="en-US"/>
        </w:rPr>
        <w:t>b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9" w:name="id.kgcv8k"/>
      <w:bookmarkEnd w:id="69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Рисунок</w:t>
      </w:r>
      <w:r>
        <w:rPr>
          <w:rFonts w:ascii="Times New Roman" w:hAnsi="Times New Roman" w:cs="Times New Roman"/>
          <w:lang w:val="en-US" w:eastAsia="en-US"/>
        </w:rPr>
        <w:t xml:space="preserve"> B.1 -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s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3,6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2,54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82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583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рисунок</w:t>
        </w:r>
      </w:hyperlink>
      <w:hyperlink r:id="rId5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8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86" w:history="1">
        <w:r>
          <w:rPr>
            <w:rFonts w:ascii="Times New Roman" w:hAnsi="Times New Roman" w:cs="Times New Roman"/>
            <w:color w:val="0000FF"/>
            <w:lang w:val="en-US" w:eastAsia="en-US"/>
          </w:rPr>
          <w:t>.1)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0" w:name="id.34g0dwd"/>
      <w:bookmarkEnd w:id="70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B.7.3.3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1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8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</w:t>
      </w:r>
      <w:r>
        <w:rPr>
          <w:rFonts w:ascii="Times New Roman" w:hAnsi="Times New Roman" w:cs="Times New Roman"/>
          <w:lang w:val="en-US" w:eastAsia="en-US"/>
        </w:rPr>
        <w:t>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3,6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12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остигнуты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0,000472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87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5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58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90" w:history="1">
        <w:r>
          <w:rPr>
            <w:rFonts w:ascii="Times New Roman" w:hAnsi="Times New Roman" w:cs="Times New Roman"/>
            <w:color w:val="0000FF"/>
            <w:lang w:val="en-US" w:eastAsia="en-US"/>
          </w:rPr>
          <w:t>.9)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1" w:name="id.1jlao46"/>
      <w:bookmarkEnd w:id="71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(B.9)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</w:t>
      </w:r>
      <w:r>
        <w:rPr>
          <w:rFonts w:ascii="Times New Roman" w:hAnsi="Times New Roman" w:cs="Times New Roman"/>
          <w:lang w:val="en-US" w:eastAsia="en-US"/>
        </w:rPr>
        <w:t>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1" w:history="1">
        <w:r>
          <w:rPr>
            <w:rFonts w:ascii="Times New Roman" w:hAnsi="Times New Roman" w:cs="Times New Roman"/>
            <w:color w:val="0000FF"/>
            <w:lang w:val="en-US" w:eastAsia="en-US"/>
          </w:rPr>
          <w:t>&lt;1&gt;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параллельной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ожидаемое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указывающее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</w:t>
      </w:r>
      <w:r>
        <w:rPr>
          <w:rFonts w:ascii="Times New Roman" w:hAnsi="Times New Roman" w:cs="Times New Roman"/>
          <w:lang w:val="en-US" w:eastAsia="en-US"/>
        </w:rPr>
        <w:t>ванную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размером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--------------------------------</w:t>
      </w:r>
      <w:bookmarkStart w:id="72" w:name="id.43ky6rz"/>
      <w:bookmarkEnd w:id="7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&lt;1&gt;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круглого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пробоотборника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применяется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- </w:t>
      </w:r>
      <w:r>
        <w:rPr>
          <w:rFonts w:ascii="Times New Roman" w:hAnsi="Times New Roman" w:cs="Times New Roman"/>
          <w:i/>
          <w:iCs/>
          <w:lang w:val="en-US" w:eastAsia="en-US"/>
        </w:rPr>
        <w:t>номинальный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размер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параллельный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напра</w:t>
      </w:r>
      <w:r>
        <w:rPr>
          <w:rFonts w:ascii="Times New Roman" w:hAnsi="Times New Roman" w:cs="Times New Roman"/>
          <w:i/>
          <w:iCs/>
          <w:lang w:val="en-US" w:eastAsia="en-US"/>
        </w:rPr>
        <w:t>влению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сканирования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примечание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184).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i/>
          <w:iCs/>
          <w:lang w:val="en-US"/>
        </w:rPr>
      </w:pPr>
      <w:bookmarkStart w:id="73" w:name="id.2iq8gzs"/>
      <w:bookmarkEnd w:id="73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B.7.3.4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большим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удерживаться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0,01%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Однако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</w:t>
      </w:r>
      <w:r>
        <w:rPr>
          <w:rFonts w:ascii="Times New Roman" w:hAnsi="Times New Roman" w:cs="Times New Roman"/>
          <w:lang w:val="en-US" w:eastAsia="en-US"/>
        </w:rPr>
        <w:t>ективностью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MPPS &gt;= 99,95%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99,995%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равен</w:t>
      </w:r>
      <w:r>
        <w:rPr>
          <w:rFonts w:ascii="Times New Roman" w:hAnsi="Times New Roman" w:cs="Times New Roman"/>
          <w:lang w:val="en-US" w:eastAsia="en-US"/>
        </w:rPr>
        <w:t xml:space="preserve"> 0,1%.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99,95%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MPPS,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  <w:bookmarkStart w:id="74" w:name="id.xvir7l"/>
      <w:bookmarkEnd w:id="7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B.7.3.5 </w:t>
      </w:r>
      <w:r>
        <w:rPr>
          <w:rFonts w:ascii="Times New Roman" w:hAnsi="Times New Roman" w:cs="Times New Roman"/>
          <w:lang w:val="en-US" w:eastAsia="en-US"/>
        </w:rPr>
        <w:t>Ожидаемое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Приемлемое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этап</w:t>
      </w:r>
      <w:r>
        <w:rPr>
          <w:rFonts w:ascii="Times New Roman" w:hAnsi="Times New Roman" w:cs="Times New Roman"/>
          <w:lang w:val="en-US" w:eastAsia="en-US"/>
        </w:rPr>
        <w:t xml:space="preserve"> 1)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выбирать</w:t>
      </w:r>
      <w:r>
        <w:rPr>
          <w:rFonts w:ascii="Times New Roman" w:hAnsi="Times New Roman" w:cs="Times New Roman"/>
          <w:lang w:val="en-US" w:eastAsia="en-US"/>
        </w:rPr>
        <w:t xml:space="preserve"> 0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доверительным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2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59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9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95" w:history="1">
        <w:r>
          <w:rPr>
            <w:rFonts w:ascii="Times New Roman" w:hAnsi="Times New Roman" w:cs="Times New Roman"/>
            <w:color w:val="0000FF"/>
            <w:lang w:val="en-US" w:eastAsia="en-US"/>
          </w:rPr>
          <w:t>.10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75" w:name="id.3hv69ve"/>
      <w:bookmarkEnd w:id="75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(B.10)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ожидаемое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указывающее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6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59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59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599" w:history="1">
        <w:r>
          <w:rPr>
            <w:rFonts w:ascii="Times New Roman" w:hAnsi="Times New Roman" w:cs="Times New Roman"/>
            <w:color w:val="0000FF"/>
            <w:lang w:val="en-US" w:eastAsia="en-US"/>
          </w:rPr>
          <w:t>.9)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0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60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0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03" w:history="1">
        <w:r>
          <w:rPr>
            <w:rFonts w:ascii="Times New Roman" w:hAnsi="Times New Roman" w:cs="Times New Roman"/>
            <w:color w:val="0000FF"/>
            <w:lang w:val="en-US" w:eastAsia="en-US"/>
          </w:rPr>
          <w:t>.11)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76" w:name="id.1x0gk37"/>
      <w:bookmarkEnd w:id="76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. (B.11)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= 0,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4.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= 1,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5,83.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неповрежденном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B.7.3.6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полидисперсный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достигнуть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0,1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1,7.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Альтернативно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микросферы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атмосферный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Руководство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05" w:history="1">
        <w:r>
          <w:rPr>
            <w:rFonts w:ascii="Times New Roman" w:hAnsi="Times New Roman" w:cs="Times New Roman"/>
            <w:color w:val="0000FF"/>
            <w:lang w:val="en-US" w:eastAsia="en-US"/>
          </w:rPr>
          <w:t>.8.4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7" w:name="id.4h042r0"/>
      <w:bookmarkEnd w:id="77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B.7.3.7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практически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пригодные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07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</w:t>
      </w:r>
      <w:r>
        <w:rPr>
          <w:rFonts w:ascii="Times New Roman" w:hAnsi="Times New Roman" w:cs="Times New Roman"/>
          <w:lang w:val="en-US" w:eastAsia="en-US"/>
        </w:rPr>
        <w:t>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8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60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1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11" w:history="1">
        <w:r>
          <w:rPr>
            <w:rFonts w:ascii="Times New Roman" w:hAnsi="Times New Roman" w:cs="Times New Roman"/>
            <w:color w:val="0000FF"/>
            <w:lang w:val="en-US" w:eastAsia="en-US"/>
          </w:rPr>
          <w:t>.12)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78" w:name="id.2w5ecyt"/>
      <w:bookmarkEnd w:id="78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 &gt;=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>/(</w:t>
      </w: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vs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>), (B.12)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параллельной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размером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vs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>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Основываясь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1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13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1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15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16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6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1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19" w:history="1">
        <w:r>
          <w:rPr>
            <w:rFonts w:ascii="Times New Roman" w:hAnsi="Times New Roman" w:cs="Times New Roman"/>
            <w:color w:val="0000FF"/>
            <w:lang w:val="en-US" w:eastAsia="en-US"/>
          </w:rPr>
          <w:t>.12)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большинстве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добавлять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достигнуть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</w:t>
      </w:r>
      <w:r>
        <w:rPr>
          <w:rFonts w:ascii="Times New Roman" w:hAnsi="Times New Roman" w:cs="Times New Roman"/>
          <w:lang w:val="en-US" w:eastAsia="en-US"/>
        </w:rPr>
        <w:t>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избежание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ошибка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совпадения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0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62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2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23" w:history="1">
        <w:r>
          <w:rPr>
            <w:rFonts w:ascii="Times New Roman" w:hAnsi="Times New Roman" w:cs="Times New Roman"/>
            <w:color w:val="0000FF"/>
            <w:lang w:val="en-US" w:eastAsia="en-US"/>
          </w:rPr>
          <w:t>.9)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первоначальном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</w:t>
      </w:r>
      <w:r>
        <w:rPr>
          <w:rFonts w:ascii="Times New Roman" w:hAnsi="Times New Roman" w:cs="Times New Roman"/>
          <w:lang w:val="en-US" w:eastAsia="en-US"/>
        </w:rPr>
        <w:t>таточном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+/- 15%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среднег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чувствительность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подробные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79" w:name="id.1baon6m"/>
      <w:bookmarkEnd w:id="7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B.7.3.8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этап</w:t>
      </w:r>
      <w:r>
        <w:rPr>
          <w:rFonts w:ascii="Times New Roman" w:hAnsi="Times New Roman" w:cs="Times New Roman"/>
          <w:lang w:val="en-US" w:eastAsia="en-US"/>
        </w:rPr>
        <w:t xml:space="preserve"> 1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B.7.3.8.1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25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</w:t>
      </w:r>
      <w:r>
        <w:rPr>
          <w:rFonts w:ascii="Times New Roman" w:hAnsi="Times New Roman" w:cs="Times New Roman"/>
          <w:lang w:val="en-US" w:eastAsia="en-US"/>
        </w:rPr>
        <w:t>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поиска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порядке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определ</w:t>
      </w:r>
      <w:r>
        <w:rPr>
          <w:rFonts w:ascii="Times New Roman" w:hAnsi="Times New Roman" w:cs="Times New Roman"/>
          <w:lang w:val="en-US" w:eastAsia="en-US"/>
        </w:rPr>
        <w:t>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27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.7.3.7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выпо</w:t>
      </w:r>
      <w:r>
        <w:rPr>
          <w:rFonts w:ascii="Times New Roman" w:hAnsi="Times New Roman" w:cs="Times New Roman"/>
          <w:lang w:val="en-US" w:eastAsia="en-US"/>
        </w:rPr>
        <w:t>лнить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29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незначительно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держать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примерно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перим</w:t>
      </w:r>
      <w:r>
        <w:rPr>
          <w:rFonts w:ascii="Times New Roman" w:hAnsi="Times New Roman" w:cs="Times New Roman"/>
          <w:lang w:val="en-US" w:eastAsia="en-US"/>
        </w:rPr>
        <w:t>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герметику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стабильность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3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31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.7.3.7</w:t>
        </w:r>
      </w:hyperlink>
      <w:r>
        <w:rPr>
          <w:rFonts w:ascii="Times New Roman" w:hAnsi="Times New Roman" w:cs="Times New Roman"/>
          <w:lang w:val="en-US" w:eastAsia="en-US"/>
        </w:rPr>
        <w:t>).</w:t>
      </w:r>
      <w:bookmarkStart w:id="80" w:name="id.3vac5uf"/>
      <w:bookmarkEnd w:id="8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B.7.3.8.2 </w:t>
      </w:r>
      <w:r>
        <w:rPr>
          <w:rFonts w:ascii="Times New Roman" w:hAnsi="Times New Roman" w:cs="Times New Roman"/>
          <w:lang w:val="en-US" w:eastAsia="en-US"/>
        </w:rPr>
        <w:t>Измеряемые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счетчики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Многие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выдавать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непрерывном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= 0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= 1 (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инимая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промежуток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непрерывной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Принимается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отсутствует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Мог</w:t>
      </w:r>
      <w:r>
        <w:rPr>
          <w:rFonts w:ascii="Times New Roman" w:hAnsi="Times New Roman" w:cs="Times New Roman"/>
          <w:lang w:val="en-US" w:eastAsia="en-US"/>
        </w:rPr>
        <w:t>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:</w:t>
      </w:r>
      <w:bookmarkStart w:id="81" w:name="id.2afmg28"/>
      <w:bookmarkEnd w:id="8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(a): </w:t>
      </w:r>
      <w:r>
        <w:rPr>
          <w:rFonts w:ascii="Times New Roman" w:hAnsi="Times New Roman" w:cs="Times New Roman"/>
          <w:lang w:val="en-US" w:eastAsia="en-US"/>
        </w:rPr>
        <w:t>выбирают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= 0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применяется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ожидается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малой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(a) </w:t>
      </w:r>
      <w:r>
        <w:rPr>
          <w:rFonts w:ascii="Times New Roman" w:hAnsi="Times New Roman" w:cs="Times New Roman"/>
          <w:lang w:val="en-US" w:eastAsia="en-US"/>
        </w:rPr>
        <w:t>требует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2" w:history="1">
        <w:r>
          <w:rPr>
            <w:rFonts w:ascii="Times New Roman" w:hAnsi="Times New Roman" w:cs="Times New Roman"/>
            <w:color w:val="0000FF"/>
            <w:lang w:val="en-US" w:eastAsia="en-US"/>
          </w:rPr>
          <w:t>метод</w:t>
        </w:r>
      </w:hyperlink>
      <w:hyperlink r:id="rId6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3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35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считается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отсутствует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равен</w:t>
      </w:r>
      <w:r>
        <w:rPr>
          <w:rFonts w:ascii="Times New Roman" w:hAnsi="Times New Roman" w:cs="Times New Roman"/>
          <w:lang w:val="en-US" w:eastAsia="en-US"/>
        </w:rPr>
        <w:t xml:space="preserve"> 0;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одолжено</w:t>
      </w:r>
      <w:r>
        <w:rPr>
          <w:rFonts w:ascii="Times New Roman" w:hAnsi="Times New Roman" w:cs="Times New Roman"/>
          <w:lang w:val="en-US" w:eastAsia="en-US"/>
        </w:rPr>
        <w:t>.</w:t>
      </w:r>
      <w:bookmarkStart w:id="82" w:name="id.pkwqa1"/>
      <w:bookmarkEnd w:id="8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(b): </w:t>
      </w:r>
      <w:r>
        <w:rPr>
          <w:rFonts w:ascii="Times New Roman" w:hAnsi="Times New Roman" w:cs="Times New Roman"/>
          <w:lang w:val="en-US" w:eastAsia="en-US"/>
        </w:rPr>
        <w:t>выбирают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= 1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применяется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(b) </w:t>
      </w:r>
      <w:r>
        <w:rPr>
          <w:rFonts w:ascii="Times New Roman" w:hAnsi="Times New Roman" w:cs="Times New Roman"/>
          <w:lang w:val="en-US" w:eastAsia="en-US"/>
        </w:rPr>
        <w:t>требует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6" w:history="1">
        <w:r>
          <w:rPr>
            <w:rFonts w:ascii="Times New Roman" w:hAnsi="Times New Roman" w:cs="Times New Roman"/>
            <w:color w:val="0000FF"/>
            <w:lang w:val="en-US" w:eastAsia="en-US"/>
          </w:rPr>
          <w:t>метод</w:t>
        </w:r>
      </w:hyperlink>
      <w:hyperlink r:id="rId6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38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639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снижается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считается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отсутствует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равен</w:t>
      </w:r>
      <w:r>
        <w:rPr>
          <w:rFonts w:ascii="Times New Roman" w:hAnsi="Times New Roman" w:cs="Times New Roman"/>
          <w:lang w:val="en-US" w:eastAsia="en-US"/>
        </w:rPr>
        <w:t xml:space="preserve"> 0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1.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продолжено</w:t>
      </w:r>
      <w:r>
        <w:rPr>
          <w:rFonts w:ascii="Times New Roman" w:hAnsi="Times New Roman" w:cs="Times New Roman"/>
          <w:lang w:val="en-US" w:eastAsia="en-US"/>
        </w:rPr>
        <w:t>.</w:t>
      </w:r>
      <w:bookmarkStart w:id="83" w:name="id.39kk8xu"/>
      <w:bookmarkEnd w:id="8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B.7.3.9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B.7.3.9.1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Обнаружение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большего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</w:t>
      </w:r>
      <w:r>
        <w:rPr>
          <w:rFonts w:ascii="Times New Roman" w:hAnsi="Times New Roman" w:cs="Times New Roman"/>
          <w:lang w:val="en-US" w:eastAsia="en-US"/>
        </w:rPr>
        <w:t>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84" w:name="id.1opuj5n"/>
      <w:bookmarkEnd w:id="8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B.7.3.9.2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a)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еще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B.7.3.9.3 </w:t>
      </w:r>
      <w:r>
        <w:rPr>
          <w:rFonts w:ascii="Times New Roman" w:hAnsi="Times New Roman" w:cs="Times New Roman"/>
          <w:lang w:val="en-US" w:eastAsia="en-US"/>
        </w:rPr>
        <w:t>Определе</w:t>
      </w:r>
      <w:r>
        <w:rPr>
          <w:rFonts w:ascii="Times New Roman" w:hAnsi="Times New Roman" w:cs="Times New Roman"/>
          <w:lang w:val="en-US" w:eastAsia="en-US"/>
        </w:rPr>
        <w:t>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Рекомендуемое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указывающее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вычисляютс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40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формулам</w:t>
        </w:r>
      </w:hyperlink>
      <w:hyperlink r:id="rId6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64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43" w:history="1">
        <w:r>
          <w:rPr>
            <w:rFonts w:ascii="Times New Roman" w:hAnsi="Times New Roman" w:cs="Times New Roman"/>
            <w:color w:val="0000FF"/>
            <w:lang w:val="en-US" w:eastAsia="en-US"/>
          </w:rPr>
          <w:t>.13)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44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64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46" w:history="1">
        <w:r>
          <w:rPr>
            <w:rFonts w:ascii="Times New Roman" w:hAnsi="Times New Roman" w:cs="Times New Roman"/>
            <w:color w:val="0000FF"/>
            <w:lang w:val="en-US" w:eastAsia="en-US"/>
          </w:rPr>
          <w:t>.14)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85" w:name="id.48pi1tg"/>
      <w:bookmarkEnd w:id="85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pr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vs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>, (B.13)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86" w:name="id.2nusc19"/>
      <w:bookmarkEnd w:id="86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(B.14)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ожидаемое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указывающее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</w:t>
      </w:r>
      <w:r>
        <w:rPr>
          <w:rFonts w:ascii="Times New Roman" w:hAnsi="Times New Roman" w:cs="Times New Roman"/>
          <w:lang w:val="en-US" w:eastAsia="en-US"/>
        </w:rPr>
        <w:t>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размером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vs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рекомендуемое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утечкой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проскоком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  <w:bookmarkStart w:id="87" w:name="id.1302m92"/>
      <w:bookmarkEnd w:id="8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B.7.3.10 </w:t>
      </w: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47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6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4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50" w:history="1">
        <w:r>
          <w:rPr>
            <w:rFonts w:ascii="Times New Roman" w:hAnsi="Times New Roman" w:cs="Times New Roman"/>
            <w:color w:val="0000FF"/>
            <w:lang w:val="en-US" w:eastAsia="en-US"/>
          </w:rPr>
          <w:t>.3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5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1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W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8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=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диаметром</w:t>
      </w:r>
      <w:r>
        <w:rPr>
          <w:rFonts w:ascii="Times New Roman" w:hAnsi="Times New Roman" w:cs="Times New Roman"/>
          <w:lang w:val="en-US" w:eastAsia="en-US"/>
        </w:rPr>
        <w:t xml:space="preserve"> 3,6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= 12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B.3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88" w:name="id.3mzq4wv"/>
      <w:bookmarkEnd w:id="88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188"/>
        <w:gridCol w:w="2932"/>
        <w:gridCol w:w="1706"/>
        <w:gridCol w:w="1392"/>
        <w:gridCol w:w="1615"/>
        <w:gridCol w:w="1394"/>
      </w:tblGrid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</w:t>
            </w:r>
            <w:r>
              <w:rPr>
                <w:rFonts w:ascii="Times New Roman" w:hAnsi="Times New Roman" w:cs="Times New Roman"/>
                <w:lang w:val="en-US" w:eastAsia="en-US"/>
              </w:rPr>
              <w:t>раметры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Прямоугольный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пробоотборник</w:t>
            </w:r>
          </w:p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(1 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x 8 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Круглый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пробоотборник</w:t>
            </w:r>
          </w:p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диаметр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3,6 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Вид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сканирования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(a)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(b)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(a)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(b)</w:t>
            </w: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l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проскок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0,3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0,0001 (0,01%)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0,0001 (0,01%)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p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стороны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пробоотборника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65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параллельной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сканирования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r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Скорость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сканирования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пробоотборника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Q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vs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Скорость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отбора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счетчиком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0,000472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0,000472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p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Ожидаемое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указывающее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согласованную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утечку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Этап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5,83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5,83</w:t>
            </w: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Допустимое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сканировании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Этап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c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Концентрация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423 728 814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617 584 746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400 373 682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583 544 642</w:t>
            </w: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pr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Ожидаемое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10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стационарном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повторном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указывающее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согласованную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утечку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Этап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200,00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291,50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188,98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275,43</w:t>
            </w:r>
          </w:p>
        </w:tc>
      </w:tr>
      <w:tr w:rsidR="00A77B3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ar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Допустимое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</w:t>
            </w:r>
            <w:r>
              <w:rPr>
                <w:rFonts w:ascii="Times New Roman" w:hAnsi="Times New Roman" w:cs="Times New Roman"/>
                <w:lang w:val="en-US" w:eastAsia="en-US"/>
              </w:rPr>
              <w:t>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10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стационарном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повторном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Этап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 (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округленно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171,72</w:t>
            </w:r>
          </w:p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(171)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257,35</w:t>
            </w:r>
          </w:p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(257)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161,48</w:t>
            </w:r>
          </w:p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(161)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242,24</w:t>
            </w:r>
          </w:p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(242)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--------------------------------</w:t>
      </w:r>
      <w:bookmarkStart w:id="89" w:name="id.2250f4o"/>
      <w:bookmarkEnd w:id="8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&lt;1&gt;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круглого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пробоотборника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применяется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- </w:t>
      </w:r>
      <w:r>
        <w:rPr>
          <w:rFonts w:ascii="Times New Roman" w:hAnsi="Times New Roman" w:cs="Times New Roman"/>
          <w:i/>
          <w:iCs/>
          <w:lang w:val="en-US" w:eastAsia="en-US"/>
        </w:rPr>
        <w:t>номинальный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размер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параллел</w:t>
      </w:r>
      <w:r>
        <w:rPr>
          <w:rFonts w:ascii="Times New Roman" w:hAnsi="Times New Roman" w:cs="Times New Roman"/>
          <w:i/>
          <w:iCs/>
          <w:lang w:val="en-US" w:eastAsia="en-US"/>
        </w:rPr>
        <w:t>ьный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направлению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сканирования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примечание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184).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i/>
          <w:iCs/>
          <w:lang w:val="en-US"/>
        </w:rPr>
      </w:pPr>
      <w:bookmarkStart w:id="90" w:name="id.haapch"/>
      <w:bookmarkEnd w:id="90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B.7.4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общую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утечку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фильтров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воздуховоды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кондиционеры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>оводах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многоступенчатой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Важно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3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54" w:history="1">
        <w:r>
          <w:rPr>
            <w:rFonts w:ascii="Times New Roman" w:hAnsi="Times New Roman" w:cs="Times New Roman"/>
            <w:color w:val="0000FF"/>
            <w:lang w:val="en-US" w:eastAsia="en-US"/>
          </w:rPr>
          <w:t>.7.2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56" w:history="1">
        <w:r>
          <w:rPr>
            <w:rFonts w:ascii="Times New Roman" w:hAnsi="Times New Roman" w:cs="Times New Roman"/>
            <w:color w:val="0000FF"/>
            <w:lang w:val="en-US" w:eastAsia="en-US"/>
          </w:rPr>
          <w:t>.7.3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поскольку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возрастают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трудно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реализуемо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предназначен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HEPA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очередь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7" w:history="1">
        <w:r>
          <w:rPr>
            <w:rFonts w:ascii="Times New Roman" w:hAnsi="Times New Roman" w:cs="Times New Roman"/>
            <w:color w:val="0000FF"/>
            <w:lang w:val="en-US" w:eastAsia="en-US"/>
          </w:rPr>
          <w:t>[19]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аттеста</w:t>
      </w:r>
      <w:r>
        <w:rPr>
          <w:rFonts w:ascii="Times New Roman" w:hAnsi="Times New Roman" w:cs="Times New Roman"/>
          <w:lang w:val="en-US" w:eastAsia="en-US"/>
        </w:rPr>
        <w:t>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59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61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.7.2.6</w:t>
        </w:r>
      </w:hyperlink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63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.7.3.7</w:t>
        </w:r>
      </w:hyperlink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достигнута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</w:t>
      </w:r>
      <w:r>
        <w:rPr>
          <w:rFonts w:ascii="Times New Roman" w:hAnsi="Times New Roman" w:cs="Times New Roman"/>
          <w:lang w:val="en-US" w:eastAsia="en-US"/>
        </w:rPr>
        <w:t>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табильности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hyperlink r:id="rId66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65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67" w:history="1">
        <w:r>
          <w:rPr>
            <w:rFonts w:ascii="Times New Roman" w:hAnsi="Times New Roman" w:cs="Times New Roman"/>
            <w:color w:val="0000FF"/>
            <w:lang w:val="en-US" w:eastAsia="en-US"/>
          </w:rPr>
          <w:t>.7.3.7</w:t>
        </w:r>
      </w:hyperlink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процентное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процентное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процентной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Ремонт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</w:t>
      </w:r>
      <w:r>
        <w:rPr>
          <w:rFonts w:ascii="Times New Roman" w:hAnsi="Times New Roman" w:cs="Times New Roman"/>
          <w:lang w:val="en-US" w:eastAsia="en-US"/>
        </w:rPr>
        <w:t>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69" w:history="1">
        <w:r>
          <w:rPr>
            <w:rFonts w:ascii="Times New Roman" w:hAnsi="Times New Roman" w:cs="Times New Roman"/>
            <w:color w:val="0000FF"/>
            <w:lang w:val="en-US" w:eastAsia="en-US"/>
          </w:rPr>
          <w:t>.7.6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</w:t>
      </w:r>
      <w:r>
        <w:rPr>
          <w:rFonts w:ascii="Times New Roman" w:hAnsi="Times New Roman" w:cs="Times New Roman"/>
          <w:lang w:val="en-US" w:eastAsia="en-US"/>
        </w:rPr>
        <w:t>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71" w:history="1">
        <w:r>
          <w:rPr>
            <w:rFonts w:ascii="Times New Roman" w:hAnsi="Times New Roman" w:cs="Times New Roman"/>
            <w:color w:val="0000FF"/>
            <w:lang w:val="en-US" w:eastAsia="en-US"/>
          </w:rPr>
          <w:t>.7.2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73" w:history="1">
        <w:r>
          <w:rPr>
            <w:rFonts w:ascii="Times New Roman" w:hAnsi="Times New Roman" w:cs="Times New Roman"/>
            <w:color w:val="0000FF"/>
            <w:lang w:val="en-US" w:eastAsia="en-US"/>
          </w:rPr>
          <w:t>.7.3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91" w:name="id.319y80a"/>
      <w:bookmarkEnd w:id="91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B.7.5 </w:t>
      </w:r>
      <w:r>
        <w:rPr>
          <w:rFonts w:ascii="Times New Roman" w:hAnsi="Times New Roman" w:cs="Times New Roman"/>
          <w:b/>
          <w:bCs/>
          <w:lang w:val="en-US" w:eastAsia="en-US"/>
        </w:rPr>
        <w:t>Приборы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материалы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систем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фильтрации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утечку</w:t>
      </w:r>
      <w:bookmarkStart w:id="92" w:name="id.1gf8i83"/>
      <w:bookmarkEnd w:id="9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B.7.5.1 </w:t>
      </w:r>
      <w:r>
        <w:rPr>
          <w:rFonts w:ascii="Times New Roman" w:hAnsi="Times New Roman" w:cs="Times New Roman"/>
          <w:lang w:val="en-US" w:eastAsia="en-US"/>
        </w:rPr>
        <w:t>Фотометр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4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675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76" w:history="1">
        <w:r>
          <w:rPr>
            <w:rFonts w:ascii="Times New Roman" w:hAnsi="Times New Roman" w:cs="Times New Roman"/>
            <w:color w:val="0000FF"/>
            <w:lang w:val="en-US" w:eastAsia="en-US"/>
          </w:rPr>
          <w:t>.8.1)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характеризующей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B.7.5.2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работающий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(LSAPC), </w:t>
      </w:r>
      <w:r>
        <w:rPr>
          <w:rFonts w:ascii="Times New Roman" w:hAnsi="Times New Roman" w:cs="Times New Roman"/>
          <w:lang w:val="en-US" w:eastAsia="en-US"/>
        </w:rPr>
        <w:t>ограничен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характеризующей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.</w:t>
      </w:r>
      <w:bookmarkStart w:id="93" w:name="id.40ew0vw"/>
      <w:bookmarkEnd w:id="9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B.7.5.3 </w:t>
      </w:r>
      <w:r>
        <w:rPr>
          <w:rFonts w:ascii="Times New Roman" w:hAnsi="Times New Roman" w:cs="Times New Roman"/>
          <w:lang w:val="en-US" w:eastAsia="en-US"/>
        </w:rPr>
        <w:t>Пневматический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служит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7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678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79" w:history="1">
        <w:r>
          <w:rPr>
            <w:rFonts w:ascii="Times New Roman" w:hAnsi="Times New Roman" w:cs="Times New Roman"/>
            <w:color w:val="0000FF"/>
            <w:lang w:val="en-US" w:eastAsia="en-US"/>
          </w:rPr>
          <w:t>.8.3)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B.7.5.4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8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81" w:history="1">
        <w:r>
          <w:rPr>
            <w:rFonts w:ascii="Times New Roman" w:hAnsi="Times New Roman" w:cs="Times New Roman"/>
            <w:color w:val="0000FF"/>
            <w:lang w:val="en-US" w:eastAsia="en-US"/>
          </w:rPr>
          <w:t>.5.4</w:t>
        </w:r>
      </w:hyperlink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B.7.5.5 </w:t>
      </w:r>
      <w:r>
        <w:rPr>
          <w:rFonts w:ascii="Times New Roman" w:hAnsi="Times New Roman" w:cs="Times New Roman"/>
          <w:lang w:val="en-US" w:eastAsia="en-US"/>
        </w:rPr>
        <w:t>Материалы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82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83" w:history="1">
        <w:r>
          <w:rPr>
            <w:rFonts w:ascii="Times New Roman" w:hAnsi="Times New Roman" w:cs="Times New Roman"/>
            <w:color w:val="0000FF"/>
            <w:lang w:val="en-US" w:eastAsia="en-US"/>
          </w:rPr>
          <w:t>.8.4</w:t>
        </w:r>
      </w:hyperlink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85" w:history="1">
        <w:r>
          <w:rPr>
            <w:rFonts w:ascii="Times New Roman" w:hAnsi="Times New Roman" w:cs="Times New Roman"/>
            <w:color w:val="0000FF"/>
            <w:lang w:val="en-US" w:eastAsia="en-US"/>
          </w:rPr>
          <w:t>.7.5.1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68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87" w:history="1">
        <w:r>
          <w:rPr>
            <w:rFonts w:ascii="Times New Roman" w:hAnsi="Times New Roman" w:cs="Times New Roman"/>
            <w:color w:val="0000FF"/>
            <w:lang w:val="en-US" w:eastAsia="en-US"/>
          </w:rPr>
          <w:t>.7.5.3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94" w:name="id.2fk6b3p"/>
      <w:bookmarkEnd w:id="9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B.7.6 </w:t>
      </w:r>
      <w:r>
        <w:rPr>
          <w:rFonts w:ascii="Times New Roman" w:hAnsi="Times New Roman" w:cs="Times New Roman"/>
          <w:b/>
          <w:bCs/>
          <w:lang w:val="en-US" w:eastAsia="en-US"/>
        </w:rPr>
        <w:t>Рем</w:t>
      </w:r>
      <w:r>
        <w:rPr>
          <w:rFonts w:ascii="Times New Roman" w:hAnsi="Times New Roman" w:cs="Times New Roman"/>
          <w:b/>
          <w:bCs/>
          <w:lang w:val="en-US" w:eastAsia="en-US"/>
        </w:rPr>
        <w:t>онт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методы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ремонта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Ремонт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</w:t>
      </w:r>
      <w:r>
        <w:rPr>
          <w:rFonts w:ascii="Times New Roman" w:hAnsi="Times New Roman" w:cs="Times New Roman"/>
          <w:lang w:val="en-US" w:eastAsia="en-US"/>
        </w:rPr>
        <w:t>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Обнаруженные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герметиках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Ремонт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согласованными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</w:t>
      </w:r>
      <w:r>
        <w:rPr>
          <w:rFonts w:ascii="Times New Roman" w:hAnsi="Times New Roman" w:cs="Times New Roman"/>
          <w:lang w:val="en-US" w:eastAsia="en-US"/>
        </w:rPr>
        <w:t>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завершения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выдержки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принятым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B.7.7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оформлена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</w:t>
      </w:r>
      <w:r>
        <w:rPr>
          <w:rFonts w:ascii="Times New Roman" w:hAnsi="Times New Roman" w:cs="Times New Roman"/>
          <w:lang w:val="en-US" w:eastAsia="en-US"/>
        </w:rPr>
        <w:t>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8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разделу</w:t>
        </w:r>
      </w:hyperlink>
      <w:hyperlink r:id="rId6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фотометр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(LSAPC);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наименование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c)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специальные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согласованны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полученная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g) </w:t>
      </w:r>
      <w:r>
        <w:rPr>
          <w:rFonts w:ascii="Times New Roman" w:hAnsi="Times New Roman" w:cs="Times New Roman"/>
          <w:lang w:val="en-US" w:eastAsia="en-US"/>
        </w:rPr>
        <w:t>вычисленные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h) </w:t>
      </w:r>
      <w:r>
        <w:rPr>
          <w:rFonts w:ascii="Times New Roman" w:hAnsi="Times New Roman" w:cs="Times New Roman"/>
          <w:lang w:val="en-US" w:eastAsia="en-US"/>
        </w:rPr>
        <w:t>вычисленные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i)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j) </w:t>
      </w:r>
      <w:r>
        <w:rPr>
          <w:rFonts w:ascii="Times New Roman" w:hAnsi="Times New Roman" w:cs="Times New Roman"/>
          <w:lang w:val="en-US" w:eastAsia="en-US"/>
        </w:rPr>
        <w:t>окончательные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k)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прошли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успешно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выполнение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95" w:name="id.upglbi"/>
      <w:bookmarkEnd w:id="95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B.8 </w:t>
      </w:r>
      <w:r>
        <w:rPr>
          <w:rFonts w:ascii="Arial" w:hAnsi="Arial" w:cs="Arial"/>
          <w:b/>
          <w:bCs/>
          <w:lang w:val="en-US" w:eastAsia="en-US"/>
        </w:rPr>
        <w:t>Испытание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герметичности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ограждающих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конструкц</w:t>
      </w:r>
      <w:r>
        <w:rPr>
          <w:rFonts w:ascii="Arial" w:hAnsi="Arial" w:cs="Arial"/>
          <w:b/>
          <w:bCs/>
          <w:lang w:val="en-US" w:eastAsia="en-US"/>
        </w:rPr>
        <w:t>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B.8.1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проникание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неконтролируемых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B.8.2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герм</w:t>
      </w:r>
      <w:r>
        <w:rPr>
          <w:rFonts w:ascii="Times New Roman" w:hAnsi="Times New Roman" w:cs="Times New Roman"/>
          <w:b/>
          <w:bCs/>
          <w:lang w:val="en-US" w:eastAsia="en-US"/>
        </w:rPr>
        <w:t>етичности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ограждающих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конструкций</w:t>
      </w:r>
      <w:bookmarkStart w:id="96" w:name="id.3ep43zb"/>
      <w:bookmarkEnd w:id="9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B.8.2.1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вблизи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едметом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10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крайней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мере</w:t>
      </w:r>
      <w:r>
        <w:rPr>
          <w:rFonts w:ascii="Times New Roman" w:hAnsi="Times New Roman" w:cs="Times New Roman"/>
          <w:lang w:val="en-US" w:eastAsia="en-US"/>
        </w:rPr>
        <w:t>, 3,5·10</w:t>
      </w:r>
      <w:r>
        <w:rPr>
          <w:rFonts w:ascii="Times New Roman" w:hAnsi="Times New Roman" w:cs="Times New Roman"/>
          <w:vertAlign w:val="superscript"/>
          <w:lang w:val="en-US" w:eastAsia="en-US"/>
        </w:rPr>
        <w:t>6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</w:t>
      </w:r>
      <w:r>
        <w:rPr>
          <w:rFonts w:ascii="Times New Roman" w:hAnsi="Times New Roman" w:cs="Times New Roman"/>
          <w:lang w:val="en-US" w:eastAsia="en-US"/>
        </w:rPr>
        <w:t>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сквозь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щели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трубопроводов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герметизации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примерно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проникание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применить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оформить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10</w:t>
      </w:r>
      <w:r>
        <w:rPr>
          <w:rFonts w:ascii="Times New Roman" w:hAnsi="Times New Roman" w:cs="Times New Roman"/>
          <w:vertAlign w:val="superscript"/>
          <w:lang w:val="en-US" w:eastAsia="en-US"/>
        </w:rPr>
        <w:t>-2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первоначальной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внешнем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97" w:name="id.1tuee74"/>
      <w:bookmarkEnd w:id="97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B.8.2.2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0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91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превышающего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0,1%.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Утечка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превышает</w:t>
      </w:r>
      <w:r>
        <w:rPr>
          <w:rFonts w:ascii="Times New Roman" w:hAnsi="Times New Roman" w:cs="Times New Roman"/>
          <w:lang w:val="en-US" w:eastAsia="en-US"/>
        </w:rPr>
        <w:t xml:space="preserve"> 0,01%.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сквозь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</w:t>
      </w:r>
      <w:r>
        <w:rPr>
          <w:rFonts w:ascii="Times New Roman" w:hAnsi="Times New Roman" w:cs="Times New Roman"/>
          <w:lang w:val="en-US" w:eastAsia="en-US"/>
        </w:rPr>
        <w:t>инения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щели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швы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герметизации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примерно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проникание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агрязненного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оформить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превышающие</w:t>
      </w:r>
      <w:r>
        <w:rPr>
          <w:rFonts w:ascii="Times New Roman" w:hAnsi="Times New Roman" w:cs="Times New Roman"/>
          <w:lang w:val="en-US" w:eastAsia="en-US"/>
        </w:rPr>
        <w:t xml:space="preserve"> 0,01%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B.8.3 </w:t>
      </w:r>
      <w:r>
        <w:rPr>
          <w:rFonts w:ascii="Times New Roman" w:hAnsi="Times New Roman" w:cs="Times New Roman"/>
          <w:b/>
          <w:bCs/>
          <w:lang w:val="en-US" w:eastAsia="en-US"/>
        </w:rPr>
        <w:t>Оборудование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герметичности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ограждающих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конструкций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B.8.3.1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693" w:history="1">
        <w:r>
          <w:rPr>
            <w:rFonts w:ascii="Times New Roman" w:hAnsi="Times New Roman" w:cs="Times New Roman"/>
            <w:color w:val="0000FF"/>
            <w:lang w:val="en-US" w:eastAsia="en-US"/>
          </w:rPr>
          <w:t>.7.5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B.8.3.2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LSAPC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95" w:history="1">
        <w:r>
          <w:rPr>
            <w:rFonts w:ascii="Times New Roman" w:hAnsi="Times New Roman" w:cs="Times New Roman"/>
            <w:color w:val="0000FF"/>
            <w:lang w:val="en-US" w:eastAsia="en-US"/>
          </w:rPr>
          <w:t>.8.2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697" w:history="1">
        <w:r>
          <w:rPr>
            <w:rFonts w:ascii="Times New Roman" w:hAnsi="Times New Roman" w:cs="Times New Roman"/>
            <w:color w:val="0000FF"/>
            <w:lang w:val="en-US" w:eastAsia="en-US"/>
          </w:rPr>
          <w:t>.8.1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>алибровки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B.8.4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8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разделом</w:t>
        </w:r>
      </w:hyperlink>
      <w:hyperlink r:id="rId69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типы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</w:t>
      </w:r>
      <w:r>
        <w:rPr>
          <w:rFonts w:ascii="Times New Roman" w:hAnsi="Times New Roman" w:cs="Times New Roman"/>
          <w:lang w:val="en-US" w:eastAsia="en-US"/>
        </w:rPr>
        <w:t>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e)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.</w:t>
      </w:r>
      <w:bookmarkStart w:id="98" w:name="id.4du1wux"/>
      <w:bookmarkEnd w:id="98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B.9 </w:t>
      </w:r>
      <w:r>
        <w:rPr>
          <w:rFonts w:ascii="Arial" w:hAnsi="Arial" w:cs="Arial"/>
          <w:b/>
          <w:bCs/>
          <w:lang w:val="en-US" w:eastAsia="en-US"/>
        </w:rPr>
        <w:t>Измерение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статического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электричества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генерирования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ионов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B.9.1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второй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верхними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</w:t>
      </w:r>
      <w:r>
        <w:rPr>
          <w:rFonts w:ascii="Times New Roman" w:hAnsi="Times New Roman" w:cs="Times New Roman"/>
          <w:lang w:val="en-US" w:eastAsia="en-US"/>
        </w:rPr>
        <w:t>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первоначально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Результат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снятия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нейтрализации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статических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дисбаланса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B.9.2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измерения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статического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электричества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генерирования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ион</w:t>
      </w:r>
      <w:r>
        <w:rPr>
          <w:rFonts w:ascii="Times New Roman" w:hAnsi="Times New Roman" w:cs="Times New Roman"/>
          <w:b/>
          <w:bCs/>
          <w:lang w:val="en-US" w:eastAsia="en-US"/>
        </w:rPr>
        <w:t>ов</w:t>
      </w:r>
      <w:bookmarkStart w:id="99" w:name="id.2szc72q"/>
      <w:bookmarkEnd w:id="9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B.9.2.1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B.9.2.1.1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Присутствие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</w:t>
      </w:r>
      <w:r>
        <w:rPr>
          <w:rFonts w:ascii="Times New Roman" w:hAnsi="Times New Roman" w:cs="Times New Roman"/>
          <w:lang w:val="en-US" w:eastAsia="en-US"/>
        </w:rPr>
        <w:t>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прикосновении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заземленной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Пробник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держать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диафрагма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параллельна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ластине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находилась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изготовителя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Металлическая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достаточную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диафрагмы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соприкосновения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</w:t>
      </w:r>
      <w:r>
        <w:rPr>
          <w:rFonts w:ascii="Times New Roman" w:hAnsi="Times New Roman" w:cs="Times New Roman"/>
          <w:lang w:val="en-US" w:eastAsia="en-US"/>
        </w:rPr>
        <w:t>тью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заряд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измеряется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Пробник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достоверных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апертуры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соприкосновения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записываются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Точка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согласовываются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B.9.2.1.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электричество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сопротивле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землей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высокоомного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омметра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Поверхностное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</w:t>
      </w:r>
      <w:r>
        <w:rPr>
          <w:rFonts w:ascii="Times New Roman" w:hAnsi="Times New Roman" w:cs="Times New Roman"/>
          <w:lang w:val="en-US" w:eastAsia="en-US"/>
        </w:rPr>
        <w:t>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Специальные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согласовываются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  <w:bookmarkStart w:id="100" w:name="id.184mhaj"/>
      <w:bookmarkEnd w:id="10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B.9.2.2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B.9.2.2.1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биполярных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снятия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дисбаланса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ионизированном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дисбаланс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нежелательному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остаточному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</w:t>
      </w:r>
      <w:r>
        <w:rPr>
          <w:rFonts w:ascii="Times New Roman" w:hAnsi="Times New Roman" w:cs="Times New Roman"/>
          <w:lang w:val="en-US" w:eastAsia="en-US"/>
        </w:rPr>
        <w:t>ению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токопроводящие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электростатический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таймер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иногда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называют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регистратором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B.9.2.2.2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>азряда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изолированные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известной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емкостью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20 </w:t>
      </w:r>
      <w:r>
        <w:rPr>
          <w:rFonts w:ascii="Times New Roman" w:hAnsi="Times New Roman" w:cs="Times New Roman"/>
          <w:lang w:val="en-US" w:eastAsia="en-US"/>
        </w:rPr>
        <w:t>пФ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заряжаются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</w:t>
      </w:r>
      <w:r>
        <w:rPr>
          <w:rFonts w:ascii="Times New Roman" w:hAnsi="Times New Roman" w:cs="Times New Roman"/>
          <w:lang w:val="en-US" w:eastAsia="en-US"/>
        </w:rPr>
        <w:t>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Измеряются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нахождении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ионизованного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биполярными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тай</w:t>
      </w:r>
      <w:r>
        <w:rPr>
          <w:rFonts w:ascii="Times New Roman" w:hAnsi="Times New Roman" w:cs="Times New Roman"/>
          <w:lang w:val="en-US" w:eastAsia="en-US"/>
        </w:rPr>
        <w:t>мера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уменьшилось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начального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положительно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</w:t>
      </w:r>
      <w:r>
        <w:rPr>
          <w:rFonts w:ascii="Times New Roman" w:hAnsi="Times New Roman" w:cs="Times New Roman"/>
          <w:lang w:val="en-US" w:eastAsia="en-US"/>
        </w:rPr>
        <w:t>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приемлемости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согласовываются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B.9.2.2.3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изолятор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Заряд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</w:t>
      </w:r>
      <w:r>
        <w:rPr>
          <w:rFonts w:ascii="Times New Roman" w:hAnsi="Times New Roman" w:cs="Times New Roman"/>
          <w:lang w:val="en-US" w:eastAsia="en-US"/>
        </w:rPr>
        <w:t>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заземлена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остаточный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нулю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</w:t>
      </w:r>
      <w:r>
        <w:rPr>
          <w:rFonts w:ascii="Times New Roman" w:hAnsi="Times New Roman" w:cs="Times New Roman"/>
          <w:lang w:val="en-US" w:eastAsia="en-US"/>
        </w:rPr>
        <w:t>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ионизованный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стабильными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вызванного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предметов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B.9.3 </w:t>
      </w:r>
      <w:r>
        <w:rPr>
          <w:rFonts w:ascii="Times New Roman" w:hAnsi="Times New Roman" w:cs="Times New Roman"/>
          <w:b/>
          <w:bCs/>
          <w:lang w:val="en-US" w:eastAsia="en-US"/>
        </w:rPr>
        <w:t>Оборудование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статического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электричества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генерирования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ионов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B.9.3.1 </w:t>
      </w:r>
      <w:r>
        <w:rPr>
          <w:rFonts w:ascii="Times New Roman" w:hAnsi="Times New Roman" w:cs="Times New Roman"/>
          <w:lang w:val="en-US" w:eastAsia="en-US"/>
        </w:rPr>
        <w:t>Электростатический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</w:t>
      </w:r>
      <w:r>
        <w:rPr>
          <w:rFonts w:ascii="Times New Roman" w:hAnsi="Times New Roman" w:cs="Times New Roman"/>
          <w:lang w:val="en-US" w:eastAsia="en-US"/>
        </w:rPr>
        <w:t>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B.9.3.2 </w:t>
      </w:r>
      <w:r>
        <w:rPr>
          <w:rFonts w:ascii="Times New Roman" w:hAnsi="Times New Roman" w:cs="Times New Roman"/>
          <w:lang w:val="en-US" w:eastAsia="en-US"/>
        </w:rPr>
        <w:t>Высокоомный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омметр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B.9.3.3 </w:t>
      </w:r>
      <w:r>
        <w:rPr>
          <w:rFonts w:ascii="Times New Roman" w:hAnsi="Times New Roman" w:cs="Times New Roman"/>
          <w:lang w:val="en-US" w:eastAsia="en-US"/>
        </w:rPr>
        <w:t>Электростатический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</w:t>
      </w:r>
      <w:r>
        <w:rPr>
          <w:rFonts w:ascii="Times New Roman" w:hAnsi="Times New Roman" w:cs="Times New Roman"/>
          <w:lang w:val="en-US" w:eastAsia="en-US"/>
        </w:rPr>
        <w:t>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регистратор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0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01" w:history="1">
        <w:r>
          <w:rPr>
            <w:rFonts w:ascii="Times New Roman" w:hAnsi="Times New Roman" w:cs="Times New Roman"/>
            <w:color w:val="0000FF"/>
            <w:lang w:val="en-US" w:eastAsia="en-US"/>
          </w:rPr>
          <w:t>.10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свидетельство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поверке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B.9.4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02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разделом</w:t>
        </w:r>
      </w:hyperlink>
      <w:hyperlink r:id="rId70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</w:t>
      </w:r>
      <w:r>
        <w:rPr>
          <w:rFonts w:ascii="Times New Roman" w:hAnsi="Times New Roman" w:cs="Times New Roman"/>
          <w:lang w:val="en-US" w:eastAsia="en-US"/>
        </w:rPr>
        <w:t>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температуру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влажность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f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g)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относящиеся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испытаниям</w:t>
      </w:r>
      <w:r>
        <w:rPr>
          <w:rFonts w:ascii="Times New Roman" w:hAnsi="Times New Roman" w:cs="Times New Roman"/>
          <w:lang w:val="en-US" w:eastAsia="en-US"/>
        </w:rPr>
        <w:t>.</w:t>
      </w:r>
      <w:bookmarkStart w:id="101" w:name="id.3s49zyc"/>
      <w:bookmarkEnd w:id="101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B.10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осаждения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B.10.1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</w:t>
      </w:r>
      <w:r>
        <w:rPr>
          <w:rFonts w:ascii="Times New Roman" w:hAnsi="Times New Roman" w:cs="Times New Roman"/>
          <w:lang w:val="en-US" w:eastAsia="en-US"/>
        </w:rPr>
        <w:t>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контрольную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электрон</w:t>
      </w:r>
      <w:r>
        <w:rPr>
          <w:rFonts w:ascii="Times New Roman" w:hAnsi="Times New Roman" w:cs="Times New Roman"/>
          <w:lang w:val="en-US" w:eastAsia="en-US"/>
        </w:rPr>
        <w:t>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сканирующих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единицу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</w:t>
      </w:r>
      <w:r>
        <w:rPr>
          <w:rFonts w:ascii="Times New Roman" w:hAnsi="Times New Roman" w:cs="Times New Roman"/>
          <w:lang w:val="en-US" w:eastAsia="en-US"/>
        </w:rPr>
        <w:t>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B.10.2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осаждения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B.10.2.1 </w:t>
      </w:r>
      <w:r>
        <w:rPr>
          <w:rFonts w:ascii="Times New Roman" w:hAnsi="Times New Roman" w:cs="Times New Roman"/>
          <w:lang w:val="en-US" w:eastAsia="en-US"/>
        </w:rPr>
        <w:t>Сбор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Пластина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представляющем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представляющей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интерес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выполнить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проверку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функционирован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эксплуатационными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проверку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10%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фоновых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сравнения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порядке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пластинами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перемещение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соблюдением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предосторожности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касания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экспонирование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представляющих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выбирать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статистически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g)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циклов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отсутствует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h) </w:t>
      </w:r>
      <w:r>
        <w:rPr>
          <w:rFonts w:ascii="Times New Roman" w:hAnsi="Times New Roman" w:cs="Times New Roman"/>
          <w:lang w:val="en-US" w:eastAsia="en-US"/>
        </w:rPr>
        <w:t>закрыть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контейнерах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избежание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дальнейшего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B.10.2.2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собранных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осажденных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воспроизводимых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оптический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координатной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сеткой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электронный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сеткой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решеткой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известным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сканирующий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>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калибровка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изготовителя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(PDR)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</w:t>
      </w:r>
      <w:r>
        <w:rPr>
          <w:rFonts w:ascii="Times New Roman" w:hAnsi="Times New Roman" w:cs="Times New Roman"/>
          <w:lang w:val="en-US" w:eastAsia="en-US"/>
        </w:rPr>
        <w:t>астинах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отсортировать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основываясь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кумулятивном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вычесть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характеризующие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опреде</w:t>
      </w:r>
      <w:r>
        <w:rPr>
          <w:rFonts w:ascii="Times New Roman" w:hAnsi="Times New Roman" w:cs="Times New Roman"/>
          <w:lang w:val="en-US" w:eastAsia="en-US"/>
        </w:rPr>
        <w:t>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прирост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осядут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единиц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будет</w:t>
      </w:r>
      <w:r>
        <w:rPr>
          <w:rFonts w:ascii="Times New Roman" w:hAnsi="Times New Roman" w:cs="Times New Roman"/>
          <w:lang w:val="en-US" w:eastAsia="en-US"/>
        </w:rPr>
        <w:t xml:space="preserve"> PDR, </w:t>
      </w:r>
      <w:r>
        <w:rPr>
          <w:rFonts w:ascii="Times New Roman" w:hAnsi="Times New Roman" w:cs="Times New Roman"/>
          <w:lang w:val="en-US" w:eastAsia="en-US"/>
        </w:rPr>
        <w:t>выраженная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осевших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секунду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PDR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стандартное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B.10.3 </w:t>
      </w:r>
      <w:r>
        <w:rPr>
          <w:rFonts w:ascii="Times New Roman" w:hAnsi="Times New Roman" w:cs="Times New Roman"/>
          <w:b/>
          <w:bCs/>
          <w:lang w:val="en-US" w:eastAsia="en-US"/>
        </w:rPr>
        <w:t>Приборы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осаждения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осевших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>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a) </w:t>
      </w:r>
      <w:r>
        <w:rPr>
          <w:rFonts w:ascii="Times New Roman" w:hAnsi="Times New Roman" w:cs="Times New Roman"/>
          <w:lang w:val="en-US" w:eastAsia="en-US"/>
        </w:rPr>
        <w:t>оптические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электронные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0,02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</w:t>
      </w:r>
      <w:r>
        <w:rPr>
          <w:rFonts w:ascii="Times New Roman" w:hAnsi="Times New Roman" w:cs="Times New Roman"/>
          <w:lang w:val="en-US" w:eastAsia="en-US"/>
        </w:rPr>
        <w:t>тин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сканеры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0,1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PDR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PDR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внимание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анализа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</w:t>
      </w:r>
      <w:r>
        <w:rPr>
          <w:rFonts w:ascii="Times New Roman" w:hAnsi="Times New Roman" w:cs="Times New Roman"/>
          <w:lang w:val="en-US" w:eastAsia="en-US"/>
        </w:rPr>
        <w:t>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B.10.4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времени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отбора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проб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площади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поверхности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PDR, </w:t>
      </w:r>
      <w:r>
        <w:rPr>
          <w:rFonts w:ascii="Times New Roman" w:hAnsi="Times New Roman" w:cs="Times New Roman"/>
          <w:lang w:val="en-US" w:eastAsia="en-US"/>
        </w:rPr>
        <w:t>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требуются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PDR </w:t>
      </w:r>
      <w:r>
        <w:rPr>
          <w:rFonts w:ascii="Times New Roman" w:hAnsi="Times New Roman" w:cs="Times New Roman"/>
          <w:lang w:val="en-US" w:eastAsia="en-US"/>
        </w:rPr>
        <w:t>произведение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представляющих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интерес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предлагается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20,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04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формулу</w:t>
        </w:r>
      </w:hyperlink>
      <w:hyperlink r:id="rId70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706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707" w:history="1">
        <w:r>
          <w:rPr>
            <w:rFonts w:ascii="Times New Roman" w:hAnsi="Times New Roman" w:cs="Times New Roman"/>
            <w:color w:val="0000FF"/>
            <w:lang w:val="en-US" w:eastAsia="en-US"/>
          </w:rPr>
          <w:t>.15)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102" w:name="id.279ka65"/>
      <w:bookmarkEnd w:id="102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lang w:val="en-US" w:eastAsia="en-US"/>
        </w:rPr>
        <w:t xml:space="preserve"> &gt;= 20, (B.15)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B.10.5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змерений</w:t>
      </w:r>
      <w:r>
        <w:rPr>
          <w:rFonts w:ascii="Times New Roman" w:hAnsi="Times New Roman" w:cs="Times New Roman"/>
          <w:lang w:val="en-US" w:eastAsia="en-US"/>
        </w:rPr>
        <w:t>.</w:t>
      </w:r>
      <w:bookmarkStart w:id="103" w:name="id.meukdy"/>
      <w:bookmarkEnd w:id="103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B.11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разделения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зон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B.11.1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Рассматриваются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разделяющего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периметру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отличающихся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>авнения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периметру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оцениваемому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периметру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</w:t>
      </w:r>
      <w:r>
        <w:rPr>
          <w:rFonts w:ascii="Times New Roman" w:hAnsi="Times New Roman" w:cs="Times New Roman"/>
          <w:lang w:val="en-US" w:eastAsia="en-US"/>
        </w:rPr>
        <w:t>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B.11.2 </w:t>
      </w:r>
      <w:r>
        <w:rPr>
          <w:rFonts w:ascii="Times New Roman" w:hAnsi="Times New Roman" w:cs="Times New Roman"/>
          <w:b/>
          <w:bCs/>
          <w:lang w:val="en-US" w:eastAsia="en-US"/>
        </w:rPr>
        <w:t>Методика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B.11.2.1 </w:t>
      </w:r>
      <w:r>
        <w:rPr>
          <w:rFonts w:ascii="Times New Roman" w:hAnsi="Times New Roman" w:cs="Times New Roman"/>
          <w:lang w:val="en-US" w:eastAsia="en-US"/>
        </w:rPr>
        <w:t>Получение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Рекомендации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</w:t>
      </w:r>
      <w:r>
        <w:rPr>
          <w:rFonts w:ascii="Times New Roman" w:hAnsi="Times New Roman" w:cs="Times New Roman"/>
          <w:lang w:val="en-US" w:eastAsia="en-US"/>
        </w:rPr>
        <w:t>розолю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08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09" w:history="1">
        <w:r>
          <w:rPr>
            <w:rFonts w:ascii="Times New Roman" w:hAnsi="Times New Roman" w:cs="Times New Roman"/>
            <w:color w:val="0000FF"/>
            <w:lang w:val="en-US" w:eastAsia="en-US"/>
          </w:rPr>
          <w:t>.5.3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альтернативный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установит</w:t>
      </w:r>
      <w:r>
        <w:rPr>
          <w:rFonts w:ascii="Times New Roman" w:hAnsi="Times New Roman" w:cs="Times New Roman"/>
          <w:lang w:val="en-US" w:eastAsia="en-US"/>
        </w:rPr>
        <w:t>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подлежащего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основывается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предполагаемой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ожидаемая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крайней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B.11.2.2 </w:t>
      </w:r>
      <w:r>
        <w:rPr>
          <w:rFonts w:ascii="Times New Roman" w:hAnsi="Times New Roman" w:cs="Times New Roman"/>
          <w:lang w:val="en-US" w:eastAsia="en-US"/>
        </w:rPr>
        <w:t>Геометрия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барьера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</w:t>
      </w:r>
      <w:r>
        <w:rPr>
          <w:rFonts w:ascii="Times New Roman" w:hAnsi="Times New Roman" w:cs="Times New Roman"/>
          <w:lang w:val="en-US" w:eastAsia="en-US"/>
        </w:rPr>
        <w:t>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периметра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формы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B.11.2.3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14644-1:2015, A.4.4;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генерирование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барьера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убедившись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барьер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регистрация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</w:t>
      </w:r>
      <w:r>
        <w:rPr>
          <w:rFonts w:ascii="Times New Roman" w:hAnsi="Times New Roman" w:cs="Times New Roman"/>
          <w:lang w:val="en-US" w:eastAsia="en-US"/>
        </w:rPr>
        <w:t>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взятой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минимум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отобрать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дилютер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регистрация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</w:t>
      </w:r>
      <w:r>
        <w:rPr>
          <w:rFonts w:ascii="Times New Roman" w:hAnsi="Times New Roman" w:cs="Times New Roman"/>
          <w:lang w:val="en-US" w:eastAsia="en-US"/>
        </w:rPr>
        <w:t>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взятой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минимум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отобрать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B.11.2.4 </w:t>
      </w:r>
      <w:r>
        <w:rPr>
          <w:rFonts w:ascii="Times New Roman" w:hAnsi="Times New Roman" w:cs="Times New Roman"/>
          <w:lang w:val="en-US" w:eastAsia="en-US"/>
        </w:rPr>
        <w:t>Вычисление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индекса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Индекс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0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71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</w:t>
        </w:r>
      </w:hyperlink>
      <w:hyperlink r:id="rId712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713" w:history="1">
        <w:r>
          <w:rPr>
            <w:rFonts w:ascii="Times New Roman" w:hAnsi="Times New Roman" w:cs="Times New Roman"/>
            <w:color w:val="0000FF"/>
            <w:lang w:val="en-US" w:eastAsia="en-US"/>
          </w:rPr>
          <w:t>.16)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104" w:name="id.36ei31r"/>
      <w:bookmarkEnd w:id="104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x</w:t>
      </w:r>
      <w:r>
        <w:rPr>
          <w:rFonts w:ascii="Times New Roman" w:hAnsi="Times New Roman" w:cs="Times New Roman"/>
          <w:lang w:val="en-US" w:eastAsia="en-US"/>
        </w:rPr>
        <w:t xml:space="preserve"> = -log(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x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Ref</w:t>
      </w:r>
      <w:r>
        <w:rPr>
          <w:rFonts w:ascii="Times New Roman" w:hAnsi="Times New Roman" w:cs="Times New Roman"/>
          <w:lang w:val="en-US" w:eastAsia="en-US"/>
        </w:rPr>
        <w:t>), (B.16)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Ref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&gt;=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рекомендуемое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&gt; 5·10</w:t>
      </w:r>
      <w:r>
        <w:rPr>
          <w:rFonts w:ascii="Times New Roman" w:hAnsi="Times New Roman" w:cs="Times New Roman"/>
          <w:vertAlign w:val="superscript"/>
          <w:lang w:val="en-US" w:eastAsia="en-US"/>
        </w:rPr>
        <w:t>6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x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&gt;=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x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x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индекс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B.11.3 </w:t>
      </w:r>
      <w:r>
        <w:rPr>
          <w:rFonts w:ascii="Times New Roman" w:hAnsi="Times New Roman" w:cs="Times New Roman"/>
          <w:b/>
          <w:bCs/>
          <w:lang w:val="en-US" w:eastAsia="en-US"/>
        </w:rPr>
        <w:t>Протоколы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испытаний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>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4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разделе</w:t>
        </w:r>
      </w:hyperlink>
      <w:hyperlink r:id="rId71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состояние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результ</w:t>
      </w:r>
      <w:r>
        <w:rPr>
          <w:rFonts w:ascii="Times New Roman" w:hAnsi="Times New Roman" w:cs="Times New Roman"/>
          <w:lang w:val="en-US" w:eastAsia="en-US"/>
        </w:rPr>
        <w:t>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C</w:t>
      </w:r>
    </w:p>
    <w:p w:rsidR="00A77B3E" w:rsidRDefault="00AA5D7D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(</w:t>
      </w:r>
      <w:r>
        <w:rPr>
          <w:rFonts w:ascii="Times New Roman" w:hAnsi="Times New Roman" w:cs="Times New Roman"/>
          <w:b/>
          <w:bCs/>
          <w:lang w:val="en-US" w:eastAsia="en-US"/>
        </w:rPr>
        <w:t>справочное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105" w:name="id.1ljsd9k"/>
      <w:bookmarkEnd w:id="105"/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ОБОРУДОВАНИЕ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ДЛЯ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ПРОВЕДЕНИЯ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ИСПЫТАНИЙ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  <w:bookmarkStart w:id="106" w:name="id.45jfvxd"/>
      <w:bookmarkEnd w:id="106"/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C.1 </w:t>
      </w:r>
      <w:r>
        <w:rPr>
          <w:rFonts w:ascii="Arial" w:hAnsi="Arial" w:cs="Arial"/>
          <w:b/>
          <w:bCs/>
          <w:lang w:val="en-US" w:eastAsia="en-US"/>
        </w:rPr>
        <w:t>Общие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</w:t>
      </w:r>
      <w:r>
        <w:rPr>
          <w:rFonts w:ascii="Times New Roman" w:hAnsi="Times New Roman" w:cs="Times New Roman"/>
          <w:lang w:val="en-US" w:eastAsia="en-US"/>
        </w:rPr>
        <w:t>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таблицах</w:t>
        </w:r>
      </w:hyperlink>
      <w:hyperlink r:id="rId7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18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19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72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21" w:history="1">
        <w:r>
          <w:rPr>
            <w:rFonts w:ascii="Times New Roman" w:hAnsi="Times New Roman" w:cs="Times New Roman"/>
            <w:color w:val="0000FF"/>
            <w:lang w:val="en-US" w:eastAsia="en-US"/>
          </w:rPr>
          <w:t>.9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переч</w:t>
      </w:r>
      <w:r>
        <w:rPr>
          <w:rFonts w:ascii="Times New Roman" w:hAnsi="Times New Roman" w:cs="Times New Roman"/>
          <w:lang w:val="en-US" w:eastAsia="en-US"/>
        </w:rPr>
        <w:t>ислены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пронумерованы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2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приложением</w:t>
        </w:r>
      </w:hyperlink>
      <w:hyperlink r:id="rId72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24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>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приложению</w:t>
      </w:r>
      <w:r>
        <w:rPr>
          <w:rFonts w:ascii="Times New Roman" w:hAnsi="Times New Roman" w:cs="Times New Roman"/>
          <w:lang w:val="en-US" w:eastAsia="en-US"/>
        </w:rPr>
        <w:t xml:space="preserve"> C.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5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7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27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последовательность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</w:t>
      </w:r>
      <w:r>
        <w:rPr>
          <w:rFonts w:ascii="Times New Roman" w:hAnsi="Times New Roman" w:cs="Times New Roman"/>
          <w:lang w:val="en-US" w:eastAsia="en-US"/>
        </w:rPr>
        <w:t>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препятствует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улучшенных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имеются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Альтернативные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заказчиком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Чувствительность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8" w:history="1">
        <w:r>
          <w:rPr>
            <w:rFonts w:ascii="Times New Roman" w:hAnsi="Times New Roman" w:cs="Times New Roman"/>
            <w:color w:val="0000FF"/>
            <w:lang w:val="en-US" w:eastAsia="en-US"/>
          </w:rPr>
          <w:t>(3.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1.6)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равна</w:t>
      </w:r>
      <w:r>
        <w:rPr>
          <w:rFonts w:ascii="Times New Roman" w:hAnsi="Times New Roman" w:cs="Times New Roman"/>
          <w:lang w:val="en-US" w:eastAsia="en-US"/>
        </w:rPr>
        <w:t xml:space="preserve"> 1.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измерительным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пояснения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крайней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1. </w:t>
      </w:r>
      <w:r>
        <w:rPr>
          <w:rFonts w:ascii="Times New Roman" w:hAnsi="Times New Roman" w:cs="Times New Roman"/>
          <w:lang w:val="en-US" w:eastAsia="en-US"/>
        </w:rPr>
        <w:t>неопределенность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приведенная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2. </w:t>
      </w:r>
      <w:r>
        <w:rPr>
          <w:rFonts w:ascii="Times New Roman" w:hAnsi="Times New Roman" w:cs="Times New Roman"/>
          <w:lang w:val="en-US" w:eastAsia="en-US"/>
        </w:rPr>
        <w:t>сумма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абсолютных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корректировки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случайны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9" w:history="1">
        <w:r>
          <w:rPr>
            <w:rFonts w:ascii="Times New Roman" w:hAnsi="Times New Roman" w:cs="Times New Roman"/>
            <w:color w:val="0000FF"/>
            <w:lang w:val="en-US" w:eastAsia="en-US"/>
          </w:rPr>
          <w:t>[29]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увеличивает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неопределенность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измерениях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 </w:t>
      </w:r>
      <w:r>
        <w:rPr>
          <w:rFonts w:ascii="Times New Roman" w:hAnsi="Times New Roman" w:cs="Times New Roman"/>
          <w:lang w:val="en-US" w:eastAsia="en-US"/>
        </w:rPr>
        <w:t>дрейф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неопределенность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равна</w:t>
      </w:r>
      <w:r>
        <w:rPr>
          <w:rFonts w:ascii="Times New Roman" w:hAnsi="Times New Roman" w:cs="Times New Roman"/>
          <w:lang w:val="en-US" w:eastAsia="en-US"/>
        </w:rPr>
        <w:t xml:space="preserve"> 0,025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сумма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ошибок</w:t>
      </w:r>
      <w:r>
        <w:rPr>
          <w:rFonts w:ascii="Times New Roman" w:hAnsi="Times New Roman" w:cs="Times New Roman"/>
          <w:lang w:val="en-US" w:eastAsia="en-US"/>
        </w:rPr>
        <w:t xml:space="preserve"> - 0,03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дрейф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 - 0,005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Сумма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равна</w:t>
      </w:r>
      <w:r>
        <w:rPr>
          <w:rFonts w:ascii="Times New Roman" w:hAnsi="Times New Roman" w:cs="Times New Roman"/>
          <w:lang w:val="en-US" w:eastAsia="en-US"/>
        </w:rPr>
        <w:t xml:space="preserve"> 0,06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Принимая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систематическую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равную</w:t>
      </w:r>
      <w:r>
        <w:rPr>
          <w:rFonts w:ascii="Times New Roman" w:hAnsi="Times New Roman" w:cs="Times New Roman"/>
          <w:lang w:val="en-US" w:eastAsia="en-US"/>
        </w:rPr>
        <w:t xml:space="preserve"> 0,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максимальн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ошибок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равную</w:t>
      </w:r>
      <w:r>
        <w:rPr>
          <w:rFonts w:ascii="Times New Roman" w:hAnsi="Times New Roman" w:cs="Times New Roman"/>
          <w:lang w:val="en-US" w:eastAsia="en-US"/>
        </w:rPr>
        <w:t xml:space="preserve"> +/- 0,06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0,06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неопределенностью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ошибка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30" w:history="1">
        <w:r>
          <w:rPr>
            <w:rFonts w:ascii="Times New Roman" w:hAnsi="Times New Roman" w:cs="Times New Roman"/>
            <w:color w:val="0000FF"/>
            <w:lang w:val="en-US" w:eastAsia="en-US"/>
          </w:rPr>
          <w:t>[29]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07" w:name="id.2koq656"/>
      <w:bookmarkEnd w:id="107"/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C.2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перепада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давления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C.2.1 </w:t>
      </w:r>
      <w:r>
        <w:rPr>
          <w:rFonts w:ascii="Times New Roman" w:hAnsi="Times New Roman" w:cs="Times New Roman"/>
          <w:b/>
          <w:bCs/>
          <w:lang w:val="en-US" w:eastAsia="en-US"/>
        </w:rPr>
        <w:t>Общие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3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33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34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08" w:name="id.zu0gcz"/>
      <w:bookmarkEnd w:id="108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установлено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0,5 </w:t>
            </w:r>
            <w:r>
              <w:rPr>
                <w:rFonts w:ascii="Times New Roman" w:hAnsi="Times New Roman" w:cs="Times New Roman"/>
                <w:lang w:val="en-US" w:eastAsia="en-US"/>
              </w:rPr>
              <w:t>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(0 - 49,9 </w:t>
            </w:r>
            <w:r>
              <w:rPr>
                <w:rFonts w:ascii="Times New Roman" w:hAnsi="Times New Roman" w:cs="Times New Roman"/>
                <w:lang w:val="en-US" w:eastAsia="en-US"/>
              </w:rPr>
              <w:t>Па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1,0 Pa (&gt;= 50 </w:t>
            </w:r>
            <w:r>
              <w:rPr>
                <w:rFonts w:ascii="Times New Roman" w:hAnsi="Times New Roman" w:cs="Times New Roman"/>
                <w:lang w:val="en-US" w:eastAsia="en-US"/>
              </w:rPr>
              <w:t>Па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5%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выбирается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датчики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могут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использоваться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непрерывного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ввиду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потенциальных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ошибок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09" w:name="id.3jtnz0s"/>
      <w:bookmarkEnd w:id="109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C.2.2 </w:t>
      </w:r>
      <w:r>
        <w:rPr>
          <w:rFonts w:ascii="Times New Roman" w:hAnsi="Times New Roman" w:cs="Times New Roman"/>
          <w:b/>
          <w:bCs/>
          <w:lang w:val="en-US" w:eastAsia="en-US"/>
        </w:rPr>
        <w:t>Электронный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манометр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</w:t>
      </w:r>
      <w:r>
        <w:rPr>
          <w:rFonts w:ascii="Times New Roman" w:hAnsi="Times New Roman" w:cs="Times New Roman"/>
          <w:lang w:val="en-US" w:eastAsia="en-US"/>
        </w:rPr>
        <w:t>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емкости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диафрагмы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0" w:name="id.1yyy98l"/>
      <w:bookmarkEnd w:id="11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C.2.3 </w:t>
      </w:r>
      <w:r>
        <w:rPr>
          <w:rFonts w:ascii="Times New Roman" w:hAnsi="Times New Roman" w:cs="Times New Roman"/>
          <w:b/>
          <w:bCs/>
          <w:lang w:val="en-US" w:eastAsia="en-US"/>
        </w:rPr>
        <w:t>Наклонный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манометр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наклонной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небольшой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манометра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заполненной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жидкостями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спирт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внимания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1" w:name="id.4iylrwe"/>
      <w:bookmarkEnd w:id="11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C.2.4 </w:t>
      </w:r>
      <w:r>
        <w:rPr>
          <w:rFonts w:ascii="Times New Roman" w:hAnsi="Times New Roman" w:cs="Times New Roman"/>
          <w:b/>
          <w:bCs/>
          <w:lang w:val="en-US" w:eastAsia="en-US"/>
        </w:rPr>
        <w:t>Механический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датчик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перепада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</w:t>
      </w:r>
      <w:r>
        <w:rPr>
          <w:rFonts w:ascii="Times New Roman" w:hAnsi="Times New Roman" w:cs="Times New Roman"/>
          <w:lang w:val="en-US" w:eastAsia="en-US"/>
        </w:rPr>
        <w:t>едвижения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иглы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соединенной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магнитным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диафрагмой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внимания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внимание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2" w:name="id.2y3w247"/>
      <w:bookmarkEnd w:id="112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lastRenderedPageBreak/>
        <w:t xml:space="preserve">C.3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потока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C.3.1 </w:t>
      </w:r>
      <w:r>
        <w:rPr>
          <w:rFonts w:ascii="Times New Roman" w:hAnsi="Times New Roman" w:cs="Times New Roman"/>
          <w:b/>
          <w:bCs/>
          <w:lang w:val="en-US" w:eastAsia="en-US"/>
        </w:rPr>
        <w:t>Прибор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измерения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скорости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C.3.1.1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3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37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38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13" w:name="id.1d96cc0"/>
      <w:bookmarkEnd w:id="113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</w:t>
      </w:r>
      <w:r>
        <w:rPr>
          <w:rFonts w:ascii="Times New Roman" w:hAnsi="Times New Roman" w:cs="Times New Roman"/>
          <w:lang w:val="en-US" w:eastAsia="en-US"/>
        </w:rPr>
        <w:t>уха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установлено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0,01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(0,20 - 0,99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(&gt;= 1,00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(0,20 - 1,00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10%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(&gt; 1,00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14" w:name="id.3x8tuzt"/>
      <w:bookmarkEnd w:id="114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.3.1.2 </w:t>
      </w:r>
      <w:r>
        <w:rPr>
          <w:rFonts w:ascii="Times New Roman" w:hAnsi="Times New Roman" w:cs="Times New Roman"/>
          <w:lang w:val="en-US" w:eastAsia="en-US"/>
        </w:rPr>
        <w:t>Термоанемометр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нагрева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обогревом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5" w:name="id.2ce457m"/>
      <w:bookmarkEnd w:id="115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C.3.1.3 </w:t>
      </w:r>
      <w:r>
        <w:rPr>
          <w:rFonts w:ascii="Times New Roman" w:hAnsi="Times New Roman" w:cs="Times New Roman"/>
          <w:lang w:val="en-US" w:eastAsia="en-US"/>
        </w:rPr>
        <w:t>Трехмерный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ультразвуко</w:t>
      </w:r>
      <w:r>
        <w:rPr>
          <w:rFonts w:ascii="Times New Roman" w:hAnsi="Times New Roman" w:cs="Times New Roman"/>
          <w:lang w:val="en-US" w:eastAsia="en-US"/>
        </w:rPr>
        <w:t>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эквивалентный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сдвига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6" w:name="id.rjefff"/>
      <w:bookmarkEnd w:id="11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C.3.1.4 </w:t>
      </w:r>
      <w:r>
        <w:rPr>
          <w:rFonts w:ascii="Times New Roman" w:hAnsi="Times New Roman" w:cs="Times New Roman"/>
          <w:lang w:val="en-US" w:eastAsia="en-US"/>
        </w:rPr>
        <w:t>Крыльчатый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>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крыльчатки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анемометра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7" w:name="id.3bj1y38"/>
      <w:bookmarkEnd w:id="11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C.3.1.5 </w:t>
      </w:r>
      <w:r>
        <w:rPr>
          <w:rFonts w:ascii="Times New Roman" w:hAnsi="Times New Roman" w:cs="Times New Roman"/>
          <w:lang w:val="en-US" w:eastAsia="en-US"/>
        </w:rPr>
        <w:t>Статические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манометр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измеряют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118" w:name="id.1qoc8b1"/>
      <w:bookmarkEnd w:id="11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C.3.1.6 </w:t>
      </w:r>
      <w:r>
        <w:rPr>
          <w:rFonts w:ascii="Times New Roman" w:hAnsi="Times New Roman" w:cs="Times New Roman"/>
          <w:lang w:val="en-US" w:eastAsia="en-US"/>
        </w:rPr>
        <w:t>Набор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трубок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измеряют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одновременно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ячейках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</w:t>
      </w:r>
      <w:r>
        <w:rPr>
          <w:rFonts w:ascii="Times New Roman" w:hAnsi="Times New Roman" w:cs="Times New Roman"/>
          <w:lang w:val="en-US" w:eastAsia="en-US"/>
        </w:rPr>
        <w:t>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мультиманометр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C.3.2 </w:t>
      </w:r>
      <w:r>
        <w:rPr>
          <w:rFonts w:ascii="Times New Roman" w:hAnsi="Times New Roman" w:cs="Times New Roman"/>
          <w:b/>
          <w:bCs/>
          <w:lang w:val="en-US" w:eastAsia="en-US"/>
        </w:rPr>
        <w:t>Расходомеры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C.3.2.1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39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41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42" w:history="1">
        <w:r>
          <w:rPr>
            <w:rFonts w:ascii="Times New Roman" w:hAnsi="Times New Roman" w:cs="Times New Roman"/>
            <w:color w:val="0000FF"/>
            <w:lang w:val="en-US" w:eastAsia="en-US"/>
          </w:rPr>
          <w:t>.3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C.3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19" w:name="id.4anzqyu"/>
      <w:bookmarkEnd w:id="119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</w:t>
            </w:r>
            <w:r>
              <w:rPr>
                <w:rFonts w:ascii="Times New Roman" w:hAnsi="Times New Roman" w:cs="Times New Roman"/>
                <w:lang w:val="en-US" w:eastAsia="en-US"/>
              </w:rPr>
              <w:t>ановлено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0,001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0,01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(0 - 0,1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10%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(&gt; 0,1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20" w:name="id.2pta16n"/>
      <w:bookmarkEnd w:id="120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C.3.2.2 </w:t>
      </w:r>
      <w:r>
        <w:rPr>
          <w:rFonts w:ascii="Times New Roman" w:hAnsi="Times New Roman" w:cs="Times New Roman"/>
          <w:lang w:val="en-US" w:eastAsia="en-US"/>
        </w:rPr>
        <w:t>Расходомер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раструба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балометр</w:t>
      </w:r>
      <w:r>
        <w:rPr>
          <w:rFonts w:ascii="Times New Roman" w:hAnsi="Times New Roman" w:cs="Times New Roman"/>
          <w:lang w:val="en-US" w:eastAsia="en-US"/>
        </w:rPr>
        <w:t xml:space="preserve">) - </w:t>
      </w:r>
      <w:r>
        <w:rPr>
          <w:rFonts w:ascii="Times New Roman" w:hAnsi="Times New Roman" w:cs="Times New Roman"/>
          <w:lang w:val="en-US" w:eastAsia="en-US"/>
        </w:rPr>
        <w:t>измеряет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идущего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Весь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собирается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сечению</w:t>
      </w:r>
      <w:r>
        <w:rPr>
          <w:rFonts w:ascii="Times New Roman" w:hAnsi="Times New Roman" w:cs="Times New Roman"/>
          <w:lang w:val="en-US" w:eastAsia="en-US"/>
        </w:rPr>
        <w:t>.</w:t>
      </w:r>
      <w:bookmarkStart w:id="121" w:name="id.14ykbeg"/>
      <w:bookmarkEnd w:id="12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C.3.2.3 </w:t>
      </w:r>
      <w:r>
        <w:rPr>
          <w:rFonts w:ascii="Times New Roman" w:hAnsi="Times New Roman" w:cs="Times New Roman"/>
          <w:lang w:val="en-US" w:eastAsia="en-US"/>
        </w:rPr>
        <w:t>Диафрагменный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5167-2 </w:t>
      </w:r>
      <w:hyperlink r:id="rId743" w:history="1">
        <w:r>
          <w:rPr>
            <w:rFonts w:ascii="Times New Roman" w:hAnsi="Times New Roman" w:cs="Times New Roman"/>
            <w:color w:val="0000FF"/>
            <w:lang w:val="en-US" w:eastAsia="en-US"/>
          </w:rPr>
          <w:t>[22]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22" w:name="id.3oy7u29"/>
      <w:bookmarkEnd w:id="12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C.3.2.4 </w:t>
      </w:r>
      <w:r>
        <w:rPr>
          <w:rFonts w:ascii="Times New Roman" w:hAnsi="Times New Roman" w:cs="Times New Roman"/>
          <w:lang w:val="en-US" w:eastAsia="en-US"/>
        </w:rPr>
        <w:t>Трубка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Вентури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5167-4 </w:t>
      </w:r>
      <w:hyperlink r:id="rId744" w:history="1">
        <w:r>
          <w:rPr>
            <w:rFonts w:ascii="Times New Roman" w:hAnsi="Times New Roman" w:cs="Times New Roman"/>
            <w:color w:val="0000FF"/>
            <w:lang w:val="en-US" w:eastAsia="en-US"/>
          </w:rPr>
          <w:t>[23]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23" w:name="id.243i4a2"/>
      <w:bookmarkEnd w:id="123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C.4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направления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потока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воздуха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визуализация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C.4.1 </w:t>
      </w:r>
      <w:r>
        <w:rPr>
          <w:rFonts w:ascii="Times New Roman" w:hAnsi="Times New Roman" w:cs="Times New Roman"/>
          <w:b/>
          <w:bCs/>
          <w:lang w:val="en-US" w:eastAsia="en-US"/>
        </w:rPr>
        <w:t>Приборы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материалы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принадлежности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направления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потока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воздуха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визуал</w:t>
      </w:r>
      <w:r>
        <w:rPr>
          <w:rFonts w:ascii="Times New Roman" w:hAnsi="Times New Roman" w:cs="Times New Roman"/>
          <w:b/>
          <w:bCs/>
          <w:lang w:val="en-US" w:eastAsia="en-US"/>
        </w:rPr>
        <w:t>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таблицах</w:t>
        </w:r>
      </w:hyperlink>
      <w:hyperlink r:id="rId7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4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748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9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750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24" w:name="id.j8sehv"/>
      <w:bookmarkEnd w:id="12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C.4.2 </w:t>
      </w:r>
      <w:r>
        <w:rPr>
          <w:rFonts w:ascii="Times New Roman" w:hAnsi="Times New Roman" w:cs="Times New Roman"/>
          <w:b/>
          <w:bCs/>
          <w:lang w:val="en-US" w:eastAsia="en-US"/>
        </w:rPr>
        <w:t>Термоанемометр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-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hyperlink r:id="rId751" w:history="1">
        <w:r>
          <w:rPr>
            <w:rFonts w:ascii="Times New Roman" w:hAnsi="Times New Roman" w:cs="Times New Roman"/>
            <w:b/>
            <w:bCs/>
            <w:color w:val="0000FF"/>
            <w:lang w:val="en-US" w:eastAsia="en-US"/>
          </w:rPr>
          <w:t>C</w:t>
        </w:r>
      </w:hyperlink>
      <w:hyperlink r:id="rId752" w:history="1">
        <w:r>
          <w:rPr>
            <w:rFonts w:ascii="Times New Roman" w:hAnsi="Times New Roman" w:cs="Times New Roman"/>
            <w:b/>
            <w:bCs/>
            <w:color w:val="0000FF"/>
            <w:lang w:val="en-US" w:eastAsia="en-US"/>
          </w:rPr>
          <w:t>.3.1.2</w:t>
        </w:r>
      </w:hyperlink>
      <w:r>
        <w:rPr>
          <w:rFonts w:ascii="Times New Roman" w:hAnsi="Times New Roman" w:cs="Times New Roman"/>
          <w:b/>
          <w:bCs/>
          <w:lang w:val="en-US" w:eastAsia="en-US"/>
        </w:rPr>
        <w:t>.</w:t>
      </w:r>
      <w:bookmarkStart w:id="125" w:name="id.338fx5o"/>
      <w:bookmarkEnd w:id="125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C.4.3 </w:t>
      </w:r>
      <w:r>
        <w:rPr>
          <w:rFonts w:ascii="Times New Roman" w:hAnsi="Times New Roman" w:cs="Times New Roman"/>
          <w:b/>
          <w:bCs/>
          <w:lang w:val="en-US" w:eastAsia="en-US"/>
        </w:rPr>
        <w:t>Трехмерный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ультразвуковой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анемометр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эквивалентный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53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54" w:history="1">
        <w:r>
          <w:rPr>
            <w:rFonts w:ascii="Times New Roman" w:hAnsi="Times New Roman" w:cs="Times New Roman"/>
            <w:color w:val="0000FF"/>
            <w:lang w:val="en-US" w:eastAsia="en-US"/>
          </w:rPr>
          <w:t>.3.1.3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26" w:name="id.1idq7dh"/>
      <w:bookmarkEnd w:id="12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C.4.4 </w:t>
      </w:r>
      <w:r>
        <w:rPr>
          <w:rFonts w:ascii="Times New Roman" w:hAnsi="Times New Roman" w:cs="Times New Roman"/>
          <w:b/>
          <w:bCs/>
          <w:lang w:val="en-US" w:eastAsia="en-US"/>
        </w:rPr>
        <w:t>Генератор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bookmarkStart w:id="127" w:name="id.42ddq1a"/>
      <w:bookmarkEnd w:id="12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C.4.4.1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Генераторы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индикаторных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</w:t>
      </w:r>
      <w:r>
        <w:rPr>
          <w:rFonts w:ascii="Times New Roman" w:hAnsi="Times New Roman" w:cs="Times New Roman"/>
          <w:lang w:val="en-US" w:eastAsia="en-US"/>
        </w:rPr>
        <w:t>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описано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55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756" w:history="1">
        <w:r>
          <w:rPr>
            <w:rFonts w:ascii="Times New Roman" w:hAnsi="Times New Roman" w:cs="Times New Roman"/>
            <w:color w:val="0000FF"/>
            <w:lang w:val="en-US" w:eastAsia="en-US"/>
          </w:rPr>
          <w:t>.3.4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ультразвуковых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распылителей</w:t>
      </w:r>
      <w:r>
        <w:rPr>
          <w:rFonts w:ascii="Times New Roman" w:hAnsi="Times New Roman" w:cs="Times New Roman"/>
          <w:lang w:val="en-US" w:eastAsia="en-US"/>
        </w:rPr>
        <w:t>.</w:t>
      </w:r>
      <w:bookmarkStart w:id="128" w:name="id.2hio093"/>
      <w:bookmarkEnd w:id="12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C.4.4.2 </w:t>
      </w:r>
      <w:r>
        <w:rPr>
          <w:rFonts w:ascii="Times New Roman" w:hAnsi="Times New Roman" w:cs="Times New Roman"/>
          <w:lang w:val="en-US" w:eastAsia="en-US"/>
        </w:rPr>
        <w:t>Ультразвуковой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распылитель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тумана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получаемых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сфокусированных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жидкость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деионизо</w:t>
      </w:r>
      <w:r>
        <w:rPr>
          <w:rFonts w:ascii="Times New Roman" w:hAnsi="Times New Roman" w:cs="Times New Roman"/>
          <w:lang w:val="en-US" w:eastAsia="en-US"/>
        </w:rPr>
        <w:t>ванную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воду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мелких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капель</w:t>
      </w:r>
      <w:r>
        <w:rPr>
          <w:rFonts w:ascii="Times New Roman" w:hAnsi="Times New Roman" w:cs="Times New Roman"/>
          <w:lang w:val="en-US" w:eastAsia="en-US"/>
        </w:rPr>
        <w:t>.</w:t>
      </w:r>
      <w:bookmarkStart w:id="129" w:name="id.wnyagw"/>
      <w:bookmarkEnd w:id="12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C.4.4.3 </w:t>
      </w:r>
      <w:r>
        <w:rPr>
          <w:rFonts w:ascii="Times New Roman" w:hAnsi="Times New Roman" w:cs="Times New Roman"/>
          <w:lang w:val="en-US" w:eastAsia="en-US"/>
        </w:rPr>
        <w:t>Генератор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тумана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прибор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генерирования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туманов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термически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деионизованной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гликолей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спиртов</w:t>
      </w:r>
      <w:r>
        <w:rPr>
          <w:rFonts w:ascii="Times New Roman" w:hAnsi="Times New Roman" w:cs="Times New Roman"/>
          <w:lang w:val="en-US" w:eastAsia="en-US"/>
        </w:rPr>
        <w:t>.</w:t>
      </w:r>
      <w:bookmarkStart w:id="130" w:name="id.3gnlt4p"/>
      <w:bookmarkEnd w:id="130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C.5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времени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восс</w:t>
      </w:r>
      <w:r>
        <w:rPr>
          <w:rFonts w:ascii="Arial" w:hAnsi="Arial" w:cs="Arial"/>
          <w:b/>
          <w:bCs/>
          <w:lang w:val="en-US" w:eastAsia="en-US"/>
        </w:rPr>
        <w:t>тановления</w:t>
      </w:r>
      <w:bookmarkStart w:id="131" w:name="id.1vsw3ci"/>
      <w:bookmarkEnd w:id="13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C.5.1 </w:t>
      </w:r>
      <w:r>
        <w:rPr>
          <w:rFonts w:ascii="Times New Roman" w:hAnsi="Times New Roman" w:cs="Times New Roman"/>
          <w:b/>
          <w:bCs/>
          <w:lang w:val="en-US" w:eastAsia="en-US"/>
        </w:rPr>
        <w:t>Счетчик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работающий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принципу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рассеяния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(LSAPC)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дискретного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14644-1 </w:t>
      </w:r>
      <w:hyperlink r:id="rId757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32" w:name="id.4fsjm0b"/>
      <w:bookmarkEnd w:id="13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C.5.2 </w:t>
      </w:r>
      <w:r>
        <w:rPr>
          <w:rFonts w:ascii="Times New Roman" w:hAnsi="Times New Roman" w:cs="Times New Roman"/>
          <w:b/>
          <w:bCs/>
          <w:lang w:val="en-US" w:eastAsia="en-US"/>
        </w:rPr>
        <w:t>Генератор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генерирующее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0,1 - 1,0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</w:t>
      </w:r>
      <w:r>
        <w:rPr>
          <w:rFonts w:ascii="Times New Roman" w:hAnsi="Times New Roman" w:cs="Times New Roman"/>
          <w:lang w:val="en-US" w:eastAsia="en-US"/>
        </w:rPr>
        <w:t>лового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гидравлического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пневматического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акустического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химического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эффектов</w:t>
      </w:r>
      <w:r>
        <w:rPr>
          <w:rFonts w:ascii="Times New Roman" w:hAnsi="Times New Roman" w:cs="Times New Roman"/>
          <w:lang w:val="en-US" w:eastAsia="en-US"/>
        </w:rPr>
        <w:t>.</w:t>
      </w:r>
      <w:bookmarkStart w:id="133" w:name="id.2uxtw84"/>
      <w:bookmarkEnd w:id="13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C.5.3 </w:t>
      </w:r>
      <w:r>
        <w:rPr>
          <w:rFonts w:ascii="Times New Roman" w:hAnsi="Times New Roman" w:cs="Times New Roman"/>
          <w:b/>
          <w:bCs/>
          <w:lang w:val="en-US" w:eastAsia="en-US"/>
        </w:rPr>
        <w:t>Вещества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получения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контрольного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типовые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жидкой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твердой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фазе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олиальфаолефиновое</w:t>
      </w:r>
      <w:r>
        <w:rPr>
          <w:rFonts w:ascii="Times New Roman" w:hAnsi="Times New Roman" w:cs="Times New Roman"/>
          <w:lang w:val="en-US" w:eastAsia="en-US"/>
        </w:rPr>
        <w:t xml:space="preserve"> (poly-alpha olefin, PAO) </w:t>
      </w:r>
      <w:r>
        <w:rPr>
          <w:rFonts w:ascii="Times New Roman" w:hAnsi="Times New Roman" w:cs="Times New Roman"/>
          <w:lang w:val="en-US" w:eastAsia="en-US"/>
        </w:rPr>
        <w:t>масло</w:t>
      </w:r>
      <w:r>
        <w:rPr>
          <w:rFonts w:ascii="Times New Roman" w:hAnsi="Times New Roman" w:cs="Times New Roman"/>
          <w:lang w:val="en-US" w:eastAsia="en-US"/>
        </w:rPr>
        <w:t xml:space="preserve">, 4 </w:t>
      </w:r>
      <w:r>
        <w:rPr>
          <w:rFonts w:ascii="Times New Roman" w:hAnsi="Times New Roman" w:cs="Times New Roman"/>
          <w:lang w:val="en-US" w:eastAsia="en-US"/>
        </w:rPr>
        <w:t>сантистокса</w:t>
      </w:r>
      <w:r>
        <w:rPr>
          <w:rFonts w:ascii="Times New Roman" w:hAnsi="Times New Roman" w:cs="Times New Roman"/>
          <w:lang w:val="en-US" w:eastAsia="en-US"/>
        </w:rPr>
        <w:t xml:space="preserve"> PAO;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диоктилсебацинат</w:t>
      </w:r>
      <w:r>
        <w:rPr>
          <w:rFonts w:ascii="Times New Roman" w:hAnsi="Times New Roman" w:cs="Times New Roman"/>
          <w:lang w:val="en-US" w:eastAsia="en-US"/>
        </w:rPr>
        <w:t xml:space="preserve"> (dioctyl sebacate, DOS);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ди</w:t>
      </w:r>
      <w:r>
        <w:rPr>
          <w:rFonts w:ascii="Times New Roman" w:hAnsi="Times New Roman" w:cs="Times New Roman"/>
          <w:lang w:val="en-US" w:eastAsia="en-US"/>
        </w:rPr>
        <w:t>-2-</w:t>
      </w:r>
      <w:r>
        <w:rPr>
          <w:rFonts w:ascii="Times New Roman" w:hAnsi="Times New Roman" w:cs="Times New Roman"/>
          <w:lang w:val="en-US" w:eastAsia="en-US"/>
        </w:rPr>
        <w:t>этилгексилсебацинат</w:t>
      </w:r>
      <w:r>
        <w:rPr>
          <w:rFonts w:ascii="Times New Roman" w:hAnsi="Times New Roman" w:cs="Times New Roman"/>
          <w:lang w:val="en-US" w:eastAsia="en-US"/>
        </w:rPr>
        <w:t xml:space="preserve"> (di-2-ethyl hexyl sebacate, DEHS);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диоктил</w:t>
      </w:r>
      <w:r>
        <w:rPr>
          <w:rFonts w:ascii="Times New Roman" w:hAnsi="Times New Roman" w:cs="Times New Roman"/>
          <w:lang w:val="en-US" w:eastAsia="en-US"/>
        </w:rPr>
        <w:t>(2-</w:t>
      </w:r>
      <w:r>
        <w:rPr>
          <w:rFonts w:ascii="Times New Roman" w:hAnsi="Times New Roman" w:cs="Times New Roman"/>
          <w:lang w:val="en-US" w:eastAsia="en-US"/>
        </w:rPr>
        <w:t>этилгексил</w:t>
      </w:r>
      <w:r>
        <w:rPr>
          <w:rFonts w:ascii="Times New Roman" w:hAnsi="Times New Roman" w:cs="Times New Roman"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>фталат</w:t>
      </w:r>
      <w:r>
        <w:rPr>
          <w:rFonts w:ascii="Times New Roman" w:hAnsi="Times New Roman" w:cs="Times New Roman"/>
          <w:lang w:val="en-US" w:eastAsia="en-US"/>
        </w:rPr>
        <w:t xml:space="preserve"> (dioctyl (2-ethyl hexyl) phthalat, DOP </w:t>
      </w:r>
      <w:hyperlink r:id="rId758" w:history="1">
        <w:r>
          <w:rPr>
            <w:rFonts w:ascii="Times New Roman" w:hAnsi="Times New Roman" w:cs="Times New Roman"/>
            <w:color w:val="0000FF"/>
            <w:lang w:val="en-US" w:eastAsia="en-US"/>
          </w:rPr>
          <w:t>&lt;1&gt;</w:t>
        </w:r>
      </w:hyperlink>
      <w:r>
        <w:rPr>
          <w:rFonts w:ascii="Times New Roman" w:hAnsi="Times New Roman" w:cs="Times New Roman"/>
          <w:lang w:val="en-US" w:eastAsia="en-US"/>
        </w:rPr>
        <w:t>)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CAS N 117-81-7 </w:t>
      </w:r>
      <w:hyperlink r:id="rId759" w:history="1">
        <w:r>
          <w:rPr>
            <w:rFonts w:ascii="Times New Roman" w:hAnsi="Times New Roman" w:cs="Times New Roman"/>
            <w:color w:val="0000FF"/>
            <w:lang w:val="en-US" w:eastAsia="en-US"/>
          </w:rPr>
          <w:t>&lt;2&gt;</w:t>
        </w:r>
      </w:hyperlink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минеральное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пищевого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</w:t>
      </w:r>
      <w:r>
        <w:rPr>
          <w:rFonts w:ascii="Times New Roman" w:hAnsi="Times New Roman" w:cs="Times New Roman"/>
          <w:lang w:val="en-US" w:eastAsia="en-US"/>
        </w:rPr>
        <w:t>ва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, CAS N 8042-47-5);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парафиновое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масло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, CAS N 64742-46-7);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g) </w:t>
      </w:r>
      <w:r>
        <w:rPr>
          <w:rFonts w:ascii="Times New Roman" w:hAnsi="Times New Roman" w:cs="Times New Roman"/>
          <w:lang w:val="en-US" w:eastAsia="en-US"/>
        </w:rPr>
        <w:t>моносферы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полистирольного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латекса</w:t>
      </w:r>
      <w:r>
        <w:rPr>
          <w:rFonts w:ascii="Times New Roman" w:hAnsi="Times New Roman" w:cs="Times New Roman"/>
          <w:lang w:val="en-US" w:eastAsia="en-US"/>
        </w:rPr>
        <w:t xml:space="preserve"> (polystyrene latex, PSL).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--------------------------------</w:t>
      </w:r>
      <w:bookmarkStart w:id="134" w:name="id.1a346fx"/>
      <w:bookmarkEnd w:id="13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&lt;1&gt;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странах</w:t>
      </w:r>
      <w:r>
        <w:rPr>
          <w:rFonts w:ascii="Times New Roman" w:hAnsi="Times New Roman" w:cs="Times New Roman"/>
          <w:lang w:val="en-US" w:eastAsia="en-US"/>
        </w:rPr>
        <w:t xml:space="preserve"> DOP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тестирования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135" w:name="id.3u2rp3q"/>
      <w:bookmarkEnd w:id="135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&lt;2&gt; CAS N, </w:t>
      </w:r>
      <w:r>
        <w:rPr>
          <w:rFonts w:ascii="Times New Roman" w:hAnsi="Times New Roman" w:cs="Times New Roman"/>
          <w:lang w:val="en-US" w:eastAsia="en-US"/>
        </w:rPr>
        <w:t>регистрационный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Chemical Abstract Service,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вещество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зарегистрировано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Chemical Abstract </w:t>
      </w:r>
      <w:r>
        <w:rPr>
          <w:rFonts w:ascii="Times New Roman" w:hAnsi="Times New Roman" w:cs="Times New Roman"/>
          <w:lang w:val="en-US" w:eastAsia="en-US"/>
        </w:rPr>
        <w:t>Американского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Химического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0" w:history="1">
        <w:r>
          <w:rPr>
            <w:rFonts w:ascii="Times New Roman" w:hAnsi="Times New Roman" w:cs="Times New Roman"/>
            <w:color w:val="0000FF"/>
            <w:lang w:val="en-US" w:eastAsia="en-US"/>
          </w:rPr>
          <w:t>[14]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атмосферный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достигнута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136" w:name="id.2981zbj"/>
      <w:bookmarkEnd w:id="13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C.5.4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разбавления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дилютер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известном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соотношении</w:t>
      </w:r>
      <w:r>
        <w:rPr>
          <w:rFonts w:ascii="Times New Roman" w:hAnsi="Times New Roman" w:cs="Times New Roman"/>
          <w:lang w:val="en-US" w:eastAsia="en-US"/>
        </w:rPr>
        <w:t xml:space="preserve"> (1:10, 1:100).</w:t>
      </w:r>
      <w:bookmarkStart w:id="137" w:name="id.odc9jc"/>
      <w:bookmarkEnd w:id="137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C.6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температуры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сенсора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761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:</w:t>
      </w:r>
      <w:bookmarkStart w:id="138" w:name="id.38czs75"/>
      <w:bookmarkEnd w:id="13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a) </w:t>
      </w:r>
      <w:r>
        <w:rPr>
          <w:rFonts w:ascii="Times New Roman" w:hAnsi="Times New Roman" w:cs="Times New Roman"/>
          <w:lang w:val="en-US" w:eastAsia="en-US"/>
        </w:rPr>
        <w:t>термометры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расширения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1) </w:t>
      </w:r>
      <w:r>
        <w:rPr>
          <w:rFonts w:ascii="Times New Roman" w:hAnsi="Times New Roman" w:cs="Times New Roman"/>
          <w:lang w:val="en-US" w:eastAsia="en-US"/>
        </w:rPr>
        <w:t>жидкостной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расширения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2) </w:t>
      </w:r>
      <w:r>
        <w:rPr>
          <w:rFonts w:ascii="Times New Roman" w:hAnsi="Times New Roman" w:cs="Times New Roman"/>
          <w:lang w:val="en-US" w:eastAsia="en-US"/>
        </w:rPr>
        <w:t>твердотельный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расширения</w:t>
      </w:r>
      <w:r>
        <w:rPr>
          <w:rFonts w:ascii="Times New Roman" w:hAnsi="Times New Roman" w:cs="Times New Roman"/>
          <w:lang w:val="en-US" w:eastAsia="en-US"/>
        </w:rPr>
        <w:t>;</w:t>
      </w:r>
      <w:bookmarkStart w:id="139" w:name="id.1nia2ey"/>
      <w:bookmarkEnd w:id="13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электрический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</w:t>
      </w:r>
      <w:r>
        <w:rPr>
          <w:rFonts w:ascii="Times New Roman" w:hAnsi="Times New Roman" w:cs="Times New Roman"/>
          <w:lang w:val="en-US" w:eastAsia="en-US"/>
        </w:rPr>
        <w:t>метр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1) </w:t>
      </w:r>
      <w:r>
        <w:rPr>
          <w:rFonts w:ascii="Times New Roman" w:hAnsi="Times New Roman" w:cs="Times New Roman"/>
          <w:lang w:val="en-US" w:eastAsia="en-US"/>
        </w:rPr>
        <w:t>термометр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платиновый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резистор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термистор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2) </w:t>
      </w:r>
      <w:r>
        <w:rPr>
          <w:rFonts w:ascii="Times New Roman" w:hAnsi="Times New Roman" w:cs="Times New Roman"/>
          <w:lang w:val="en-US" w:eastAsia="en-US"/>
        </w:rPr>
        <w:t>термометр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основанный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электродвижущей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термопара</w:t>
      </w:r>
      <w:r>
        <w:rPr>
          <w:rFonts w:ascii="Times New Roman" w:hAnsi="Times New Roman" w:cs="Times New Roman"/>
          <w:lang w:val="en-US" w:eastAsia="en-US"/>
        </w:rPr>
        <w:t>);</w:t>
      </w:r>
      <w:bookmarkStart w:id="140" w:name="id.47hxl2r"/>
      <w:bookmarkEnd w:id="14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термоманометр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работает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жидкости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Разрешающая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зависят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762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C.7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влажности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сенсора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hyperlink r:id="rId763" w:history="1">
        <w:r>
          <w:rPr>
            <w:rFonts w:ascii="Times New Roman" w:hAnsi="Times New Roman" w:cs="Times New Roman"/>
            <w:color w:val="0000FF"/>
            <w:lang w:val="en-US" w:eastAsia="en-US"/>
          </w:rPr>
          <w:t>[28]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>:</w:t>
      </w:r>
      <w:bookmarkStart w:id="141" w:name="id.2mn7vak"/>
      <w:bookmarkEnd w:id="14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датчик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психрометр</w:t>
      </w:r>
      <w:r>
        <w:rPr>
          <w:rFonts w:ascii="Times New Roman" w:hAnsi="Times New Roman" w:cs="Times New Roman"/>
          <w:lang w:val="en-US" w:eastAsia="en-US"/>
        </w:rPr>
        <w:t>);</w:t>
      </w:r>
      <w:bookmarkStart w:id="142" w:name="id.11si5id"/>
      <w:bookmarkEnd w:id="14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гигрометр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проводимости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1) </w:t>
      </w:r>
      <w:r>
        <w:rPr>
          <w:rFonts w:ascii="Times New Roman" w:hAnsi="Times New Roman" w:cs="Times New Roman"/>
          <w:lang w:val="en-US" w:eastAsia="en-US"/>
        </w:rPr>
        <w:t>литий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хлоридный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гигрометр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2) </w:t>
      </w:r>
      <w:r>
        <w:rPr>
          <w:rFonts w:ascii="Times New Roman" w:hAnsi="Times New Roman" w:cs="Times New Roman"/>
          <w:lang w:val="en-US" w:eastAsia="en-US"/>
        </w:rPr>
        <w:t>емкостной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гигрометр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Разрешающая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20%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</w:t>
      </w:r>
      <w:r>
        <w:rPr>
          <w:rFonts w:ascii="Times New Roman" w:hAnsi="Times New Roman" w:cs="Times New Roman"/>
          <w:lang w:val="en-US" w:eastAsia="en-US"/>
        </w:rPr>
        <w:t>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зависят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7726 </w:t>
      </w:r>
      <w:r>
        <w:rPr>
          <w:rFonts w:ascii="Times New Roman" w:hAnsi="Times New Roman" w:cs="Times New Roman"/>
          <w:lang w:val="en-US" w:eastAsia="en-US"/>
        </w:rPr>
        <w:t>применяется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43" w:name="id.3ls5o66"/>
      <w:bookmarkEnd w:id="143"/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C.8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целостности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установленной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системы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фильтрации</w:t>
      </w:r>
      <w:bookmarkStart w:id="144" w:name="id.20xfydz"/>
      <w:bookmarkEnd w:id="14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C.8.1 </w:t>
      </w:r>
      <w:r>
        <w:rPr>
          <w:rFonts w:ascii="Times New Roman" w:hAnsi="Times New Roman" w:cs="Times New Roman"/>
          <w:b/>
          <w:bCs/>
          <w:lang w:val="en-US" w:eastAsia="en-US"/>
        </w:rPr>
        <w:t>Фотометр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мг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Прибор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</w:t>
      </w:r>
      <w:r>
        <w:rPr>
          <w:rFonts w:ascii="Times New Roman" w:hAnsi="Times New Roman" w:cs="Times New Roman"/>
          <w:lang w:val="en-US" w:eastAsia="en-US"/>
        </w:rPr>
        <w:t>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6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67" w:history="1">
        <w:r>
          <w:rPr>
            <w:rFonts w:ascii="Times New Roman" w:hAnsi="Times New Roman" w:cs="Times New Roman"/>
            <w:color w:val="0000FF"/>
            <w:lang w:val="en-US" w:eastAsia="en-US"/>
          </w:rPr>
          <w:t>.4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C.4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45" w:name="id.4kx3h1s"/>
      <w:bookmarkEnd w:id="145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Фотометр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</w:t>
            </w:r>
            <w:r>
              <w:rPr>
                <w:rFonts w:ascii="Times New Roman" w:hAnsi="Times New Roman" w:cs="Times New Roman"/>
                <w:lang w:val="en-US" w:eastAsia="en-US"/>
              </w:rPr>
              <w:t>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0,0001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0,0001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10%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шкалы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рекомендациям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</w:t>
      </w:r>
      <w:r>
        <w:rPr>
          <w:rFonts w:ascii="Times New Roman" w:hAnsi="Times New Roman" w:cs="Times New Roman"/>
          <w:lang w:val="en-US" w:eastAsia="en-US"/>
        </w:rPr>
        <w:t>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769" w:history="1">
        <w:r>
          <w:rPr>
            <w:rFonts w:ascii="Times New Roman" w:hAnsi="Times New Roman" w:cs="Times New Roman"/>
            <w:color w:val="0000FF"/>
            <w:lang w:val="en-US" w:eastAsia="en-US"/>
          </w:rPr>
          <w:t>.7.2.2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46" w:name="id.302dr9l"/>
      <w:bookmarkEnd w:id="146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C.8.2 </w:t>
      </w:r>
      <w:r>
        <w:rPr>
          <w:rFonts w:ascii="Times New Roman" w:hAnsi="Times New Roman" w:cs="Times New Roman"/>
          <w:b/>
          <w:bCs/>
          <w:lang w:val="en-US" w:eastAsia="en-US"/>
        </w:rPr>
        <w:t>Счетчик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работающий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принципу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рассеяния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(LSAPC)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71" w:history="1">
        <w:r>
          <w:rPr>
            <w:rFonts w:ascii="Times New Roman" w:hAnsi="Times New Roman" w:cs="Times New Roman"/>
            <w:color w:val="0000FF"/>
            <w:lang w:val="en-US" w:eastAsia="en-US"/>
          </w:rPr>
          <w:t>.5.1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47" w:name="id.1f7o1he"/>
      <w:bookmarkEnd w:id="14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C.8.3 </w:t>
      </w:r>
      <w:r>
        <w:rPr>
          <w:rFonts w:ascii="Times New Roman" w:hAnsi="Times New Roman" w:cs="Times New Roman"/>
          <w:b/>
          <w:bCs/>
          <w:lang w:val="en-US" w:eastAsia="en-US"/>
        </w:rPr>
        <w:t>Генератор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2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73" w:history="1">
        <w:r>
          <w:rPr>
            <w:rFonts w:ascii="Times New Roman" w:hAnsi="Times New Roman" w:cs="Times New Roman"/>
            <w:color w:val="0000FF"/>
            <w:lang w:val="en-US" w:eastAsia="en-US"/>
          </w:rPr>
          <w:t>.5.2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48" w:name="id.3z7bk57"/>
      <w:bookmarkEnd w:id="14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C.8.4 </w:t>
      </w:r>
      <w:r>
        <w:rPr>
          <w:rFonts w:ascii="Times New Roman" w:hAnsi="Times New Roman" w:cs="Times New Roman"/>
          <w:b/>
          <w:bCs/>
          <w:lang w:val="en-US" w:eastAsia="en-US"/>
        </w:rPr>
        <w:t>Вещества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получения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контрольного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75" w:history="1">
        <w:r>
          <w:rPr>
            <w:rFonts w:ascii="Times New Roman" w:hAnsi="Times New Roman" w:cs="Times New Roman"/>
            <w:color w:val="0000FF"/>
            <w:lang w:val="en-US" w:eastAsia="en-US"/>
          </w:rPr>
          <w:t>.5.3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49" w:name="id.2eclud0"/>
      <w:bookmarkEnd w:id="14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C.8.5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разбавления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дилютер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7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77" w:history="1">
        <w:r>
          <w:rPr>
            <w:rFonts w:ascii="Times New Roman" w:hAnsi="Times New Roman" w:cs="Times New Roman"/>
            <w:color w:val="0000FF"/>
            <w:lang w:val="en-US" w:eastAsia="en-US"/>
          </w:rPr>
          <w:t>.5.4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50" w:name="id.thw4kt"/>
      <w:bookmarkEnd w:id="150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C.9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герметичности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ограждающих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конструкций</w:t>
      </w:r>
      <w:bookmarkStart w:id="151" w:name="id.3dhjn8m"/>
      <w:bookmarkEnd w:id="15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C.9.1 </w:t>
      </w:r>
      <w:r>
        <w:rPr>
          <w:rFonts w:ascii="Times New Roman" w:hAnsi="Times New Roman" w:cs="Times New Roman"/>
          <w:b/>
          <w:bCs/>
          <w:lang w:val="en-US" w:eastAsia="en-US"/>
        </w:rPr>
        <w:t>Счетчик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работающий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принципу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рассеяния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(LSAPC)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8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79" w:history="1">
        <w:r>
          <w:rPr>
            <w:rFonts w:ascii="Times New Roman" w:hAnsi="Times New Roman" w:cs="Times New Roman"/>
            <w:color w:val="0000FF"/>
            <w:lang w:val="en-US" w:eastAsia="en-US"/>
          </w:rPr>
          <w:t>.5.1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52" w:name="id.1smtxgf"/>
      <w:bookmarkEnd w:id="15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C.9.2 </w:t>
      </w:r>
      <w:r>
        <w:rPr>
          <w:rFonts w:ascii="Times New Roman" w:hAnsi="Times New Roman" w:cs="Times New Roman"/>
          <w:b/>
          <w:bCs/>
          <w:lang w:val="en-US" w:eastAsia="en-US"/>
        </w:rPr>
        <w:t>Генератор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81" w:history="1">
        <w:r>
          <w:rPr>
            <w:rFonts w:ascii="Times New Roman" w:hAnsi="Times New Roman" w:cs="Times New Roman"/>
            <w:color w:val="0000FF"/>
            <w:lang w:val="en-US" w:eastAsia="en-US"/>
          </w:rPr>
          <w:t>.5.2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53" w:name="id.4cmhg48"/>
      <w:bookmarkEnd w:id="15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C.9.3 </w:t>
      </w:r>
      <w:r>
        <w:rPr>
          <w:rFonts w:ascii="Times New Roman" w:hAnsi="Times New Roman" w:cs="Times New Roman"/>
          <w:b/>
          <w:bCs/>
          <w:lang w:val="en-US" w:eastAsia="en-US"/>
        </w:rPr>
        <w:t>Вещества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получения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контрольного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2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83" w:history="1">
        <w:r>
          <w:rPr>
            <w:rFonts w:ascii="Times New Roman" w:hAnsi="Times New Roman" w:cs="Times New Roman"/>
            <w:color w:val="0000FF"/>
            <w:lang w:val="en-US" w:eastAsia="en-US"/>
          </w:rPr>
          <w:t>.5.3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54" w:name="id.2rrrqc1"/>
      <w:bookmarkEnd w:id="154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C.9.4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разбавления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дилютер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8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85" w:history="1">
        <w:r>
          <w:rPr>
            <w:rFonts w:ascii="Times New Roman" w:hAnsi="Times New Roman" w:cs="Times New Roman"/>
            <w:color w:val="0000FF"/>
            <w:lang w:val="en-US" w:eastAsia="en-US"/>
          </w:rPr>
          <w:t>.5.4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55" w:name="id.16x20ju"/>
      <w:bookmarkEnd w:id="155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C.9.5 </w:t>
      </w:r>
      <w:r>
        <w:rPr>
          <w:rFonts w:ascii="Times New Roman" w:hAnsi="Times New Roman" w:cs="Times New Roman"/>
          <w:b/>
          <w:bCs/>
          <w:lang w:val="en-US" w:eastAsia="en-US"/>
        </w:rPr>
        <w:t>Фотометр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87" w:history="1">
        <w:r>
          <w:rPr>
            <w:rFonts w:ascii="Times New Roman" w:hAnsi="Times New Roman" w:cs="Times New Roman"/>
            <w:color w:val="0000FF"/>
            <w:lang w:val="en-US" w:eastAsia="en-US"/>
          </w:rPr>
          <w:t>.8.1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56" w:name="id.3qwpj7n"/>
      <w:bookmarkEnd w:id="156"/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lastRenderedPageBreak/>
        <w:t xml:space="preserve">C.10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статического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электричества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генерирования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ионов</w:t>
      </w:r>
      <w:bookmarkStart w:id="157" w:name="id.261ztfg"/>
      <w:bookmarkEnd w:id="15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C.10.1 </w:t>
      </w:r>
      <w:r>
        <w:rPr>
          <w:rFonts w:ascii="Times New Roman" w:hAnsi="Times New Roman" w:cs="Times New Roman"/>
          <w:b/>
          <w:bCs/>
          <w:lang w:val="en-US" w:eastAsia="en-US"/>
        </w:rPr>
        <w:t>Электростатический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вольтметр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прибор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реднего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потенциала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маленькой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маленькую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диафрагму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пробнике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9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91" w:history="1">
        <w:r>
          <w:rPr>
            <w:rFonts w:ascii="Times New Roman" w:hAnsi="Times New Roman" w:cs="Times New Roman"/>
            <w:color w:val="0000FF"/>
            <w:lang w:val="en-US" w:eastAsia="en-US"/>
          </w:rPr>
          <w:t>.5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C.5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58" w:name="id.l7a3n9"/>
      <w:bookmarkEnd w:id="158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вольтметра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+/- (1 - 20) </w:t>
            </w:r>
            <w:r>
              <w:rPr>
                <w:rFonts w:ascii="Times New Roman" w:hAnsi="Times New Roman" w:cs="Times New Roman"/>
                <w:lang w:val="en-US" w:eastAsia="en-US"/>
              </w:rPr>
              <w:t>кВ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(1 - 20 </w:t>
            </w:r>
            <w:r>
              <w:rPr>
                <w:rFonts w:ascii="Times New Roman" w:hAnsi="Times New Roman" w:cs="Times New Roman"/>
                <w:lang w:val="en-US" w:eastAsia="en-US"/>
              </w:rPr>
              <w:t>кВ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10%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показаний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59" w:name="id.356xmb2"/>
      <w:bookmarkEnd w:id="159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C.10.2 </w:t>
      </w:r>
      <w:r>
        <w:rPr>
          <w:rFonts w:ascii="Times New Roman" w:hAnsi="Times New Roman" w:cs="Times New Roman"/>
          <w:b/>
          <w:bCs/>
          <w:lang w:val="en-US" w:eastAsia="en-US"/>
        </w:rPr>
        <w:t>Высокоомный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омметр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прибор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компонентов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</w:t>
      </w:r>
      <w:r>
        <w:rPr>
          <w:rFonts w:ascii="Times New Roman" w:hAnsi="Times New Roman" w:cs="Times New Roman"/>
          <w:lang w:val="en-US" w:eastAsia="en-US"/>
        </w:rPr>
        <w:t>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высокоомному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омметру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2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9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9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95" w:history="1">
        <w:r>
          <w:rPr>
            <w:rFonts w:ascii="Times New Roman" w:hAnsi="Times New Roman" w:cs="Times New Roman"/>
            <w:color w:val="0000FF"/>
            <w:lang w:val="en-US" w:eastAsia="en-US"/>
          </w:rPr>
          <w:t>.6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C.6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60" w:name="id.1kc7wiv"/>
      <w:bookmarkEnd w:id="160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высокоомного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омметра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1000 </w:t>
            </w:r>
            <w:r>
              <w:rPr>
                <w:rFonts w:ascii="Times New Roman" w:hAnsi="Times New Roman" w:cs="Times New Roman"/>
                <w:lang w:val="en-US" w:eastAsia="en-US"/>
              </w:rPr>
              <w:t>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- 20 </w:t>
            </w:r>
            <w:r>
              <w:rPr>
                <w:rFonts w:ascii="Times New Roman" w:hAnsi="Times New Roman" w:cs="Times New Roman"/>
                <w:lang w:val="en-US" w:eastAsia="en-US"/>
              </w:rPr>
              <w:t>ГОм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0,01 </w:t>
            </w:r>
            <w:r>
              <w:rPr>
                <w:rFonts w:ascii="Times New Roman" w:hAnsi="Times New Roman" w:cs="Times New Roman"/>
                <w:lang w:val="en-US" w:eastAsia="en-US"/>
              </w:rPr>
              <w:t>МОм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5%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шкалы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Напряжение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1000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тока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61" w:name="id.44bvf6o"/>
      <w:bookmarkEnd w:id="161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C.10.3 </w:t>
      </w:r>
      <w:r>
        <w:rPr>
          <w:rFonts w:ascii="Times New Roman" w:hAnsi="Times New Roman" w:cs="Times New Roman"/>
          <w:b/>
          <w:bCs/>
          <w:lang w:val="en-US" w:eastAsia="en-US"/>
        </w:rPr>
        <w:t>Регистратор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заряда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нейтрализационной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ионизаторов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ионизационных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регистратору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9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98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799" w:history="1">
        <w:r>
          <w:rPr>
            <w:rFonts w:ascii="Times New Roman" w:hAnsi="Times New Roman" w:cs="Times New Roman"/>
            <w:color w:val="0000FF"/>
            <w:lang w:val="en-US" w:eastAsia="en-US"/>
          </w:rPr>
          <w:t>.7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C.7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62" w:name="id.2jh5peh"/>
      <w:bookmarkEnd w:id="162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регистратора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+/- 5 </w:t>
            </w:r>
            <w:r>
              <w:rPr>
                <w:rFonts w:ascii="Times New Roman" w:hAnsi="Times New Roman" w:cs="Times New Roman"/>
                <w:lang w:val="en-US" w:eastAsia="en-US"/>
              </w:rPr>
              <w:t>кВ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(&lt; 100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1,0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(&gt; 99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5%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шкалы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C.11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осаждения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частиц</w:t>
      </w:r>
      <w:bookmarkStart w:id="163" w:name="id.ymfzma"/>
      <w:bookmarkEnd w:id="16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C.11.1 </w:t>
      </w:r>
      <w:r>
        <w:rPr>
          <w:rFonts w:ascii="Times New Roman" w:hAnsi="Times New Roman" w:cs="Times New Roman"/>
          <w:b/>
          <w:bCs/>
          <w:lang w:val="en-US" w:eastAsia="en-US"/>
        </w:rPr>
        <w:t>Материал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контрольной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</w:t>
      </w:r>
      <w:r>
        <w:rPr>
          <w:rFonts w:ascii="Times New Roman" w:hAnsi="Times New Roman" w:cs="Times New Roman"/>
          <w:lang w:val="en-US" w:eastAsia="en-US"/>
        </w:rPr>
        <w:t>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микропористые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мембранные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двухсторонняя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адгезирующая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лента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чашки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Петри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чашки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полимером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контрастного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черного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полиэфирная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смола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фотографические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пленки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слайды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гладкие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напыленной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пленкой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g) </w:t>
      </w:r>
      <w:r>
        <w:rPr>
          <w:rFonts w:ascii="Times New Roman" w:hAnsi="Times New Roman" w:cs="Times New Roman"/>
          <w:lang w:val="en-US" w:eastAsia="en-US"/>
        </w:rPr>
        <w:t>стеклянные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зеркальные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h) </w:t>
      </w:r>
      <w:r>
        <w:rPr>
          <w:rFonts w:ascii="Times New Roman" w:hAnsi="Times New Roman" w:cs="Times New Roman"/>
          <w:lang w:val="en-US" w:eastAsia="en-US"/>
        </w:rPr>
        <w:t>заготовки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полупроводниковых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i) </w:t>
      </w:r>
      <w:r>
        <w:rPr>
          <w:rFonts w:ascii="Times New Roman" w:hAnsi="Times New Roman" w:cs="Times New Roman"/>
          <w:lang w:val="en-US" w:eastAsia="en-US"/>
        </w:rPr>
        <w:t>стеклянные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подложки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фотолитог</w:t>
      </w:r>
      <w:r>
        <w:rPr>
          <w:rFonts w:ascii="Times New Roman" w:hAnsi="Times New Roman" w:cs="Times New Roman"/>
          <w:lang w:val="en-US" w:eastAsia="en-US"/>
        </w:rPr>
        <w:t>рафии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j) </w:t>
      </w:r>
      <w:r>
        <w:rPr>
          <w:rFonts w:ascii="Times New Roman" w:hAnsi="Times New Roman" w:cs="Times New Roman"/>
          <w:lang w:val="en-US" w:eastAsia="en-US"/>
        </w:rPr>
        <w:t>прозрачные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пластмассовые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гладкими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убедиться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легко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различимы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Материал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электростатически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>йтральным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Применяемые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наименьших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сосчитаны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Прозрачные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содержать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дефектов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Осаждение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покрыто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осевшими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счетом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осевших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пластину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0,1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5,0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макрочастиц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>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большими</w:t>
      </w:r>
      <w:r>
        <w:rPr>
          <w:rFonts w:ascii="Times New Roman" w:hAnsi="Times New Roman" w:cs="Times New Roman"/>
          <w:lang w:val="en-US" w:eastAsia="en-US"/>
        </w:rPr>
        <w:t xml:space="preserve"> 5,0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C.8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анализатора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Счетная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концентрация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>: 1 - 10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0,1 - 5,0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</w:t>
            </w:r>
            <w:r>
              <w:rPr>
                <w:rFonts w:ascii="Times New Roman" w:hAnsi="Times New Roman" w:cs="Times New Roman"/>
                <w:lang w:val="en-US" w:eastAsia="en-US"/>
              </w:rPr>
              <w:t>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0,1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1,0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C.9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64" w:name="id.3im3ia3"/>
      <w:bookmarkEnd w:id="164"/>
    </w:p>
    <w:p w:rsidR="00A77B3E" w:rsidRDefault="00AA5D7D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макрочастиц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6072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Параметр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A5D7D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Покрываемая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r>
              <w:rPr>
                <w:rFonts w:ascii="Times New Roman" w:hAnsi="Times New Roman" w:cs="Times New Roman"/>
                <w:lang w:val="en-US" w:eastAsia="en-US"/>
              </w:rPr>
              <w:t>: 1 - 5000 10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-6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&gt;= 5 - &gt;= 500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Разрешающая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Покрываемая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r>
              <w:rPr>
                <w:rFonts w:ascii="Times New Roman" w:hAnsi="Times New Roman" w:cs="Times New Roman"/>
                <w:lang w:val="en-US" w:eastAsia="en-US"/>
              </w:rPr>
              <w:t>: 10·10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-6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10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ошибка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Покрываемая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r>
              <w:rPr>
                <w:rFonts w:ascii="Times New Roman" w:hAnsi="Times New Roman" w:cs="Times New Roman"/>
                <w:lang w:val="en-US" w:eastAsia="en-US"/>
              </w:rPr>
              <w:t>: 20·10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-6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20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65" w:name="id.1xrdshw"/>
      <w:bookmarkEnd w:id="165"/>
    </w:p>
    <w:p w:rsidR="00A77B3E" w:rsidRDefault="00AA5D7D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C.11.2 </w:t>
      </w:r>
      <w:r>
        <w:rPr>
          <w:rFonts w:ascii="Times New Roman" w:hAnsi="Times New Roman" w:cs="Times New Roman"/>
          <w:b/>
          <w:bCs/>
          <w:lang w:val="en-US" w:eastAsia="en-US"/>
        </w:rPr>
        <w:t>Сканер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поверхности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пла</w:t>
      </w:r>
      <w:r>
        <w:rPr>
          <w:rFonts w:ascii="Times New Roman" w:hAnsi="Times New Roman" w:cs="Times New Roman"/>
          <w:b/>
          <w:bCs/>
          <w:lang w:val="en-US" w:eastAsia="en-US"/>
        </w:rPr>
        <w:t>стины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измеряет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лазерного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микроскопа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электромикроскопа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.</w:t>
      </w:r>
      <w:bookmarkStart w:id="166" w:name="id.4hr1b5p"/>
      <w:bookmarkEnd w:id="166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C.11.3 </w:t>
      </w:r>
      <w:r>
        <w:rPr>
          <w:rFonts w:ascii="Times New Roman" w:hAnsi="Times New Roman" w:cs="Times New Roman"/>
          <w:b/>
          <w:bCs/>
          <w:lang w:val="en-US" w:eastAsia="en-US"/>
        </w:rPr>
        <w:t>Фотометр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осажденных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седиментоме</w:t>
      </w:r>
      <w:r>
        <w:rPr>
          <w:rFonts w:ascii="Times New Roman" w:hAnsi="Times New Roman" w:cs="Times New Roman"/>
          <w:b/>
          <w:bCs/>
          <w:lang w:val="en-US" w:eastAsia="en-US"/>
        </w:rPr>
        <w:t>тр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измеряет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осевших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стеклянные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накопительные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седиментации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Калибров</w:t>
      </w:r>
      <w:r>
        <w:rPr>
          <w:rFonts w:ascii="Times New Roman" w:hAnsi="Times New Roman" w:cs="Times New Roman"/>
          <w:lang w:val="en-US" w:eastAsia="en-US"/>
        </w:rPr>
        <w:t>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флюоресцентных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4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полистирольных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микросфер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90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45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&lt; 2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  <w:bookmarkStart w:id="167" w:name="id.2wwbldi"/>
      <w:bookmarkEnd w:id="167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C.11.4 </w:t>
      </w:r>
      <w:r>
        <w:rPr>
          <w:rFonts w:ascii="Times New Roman" w:hAnsi="Times New Roman" w:cs="Times New Roman"/>
          <w:b/>
          <w:bCs/>
          <w:lang w:val="en-US" w:eastAsia="en-US"/>
        </w:rPr>
        <w:t>Счетчик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дискретных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осевших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лежит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0,2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Контролируемая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Разрешающая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0,1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>.</w:t>
      </w:r>
      <w:bookmarkStart w:id="168" w:name="id.1c1lvlb"/>
      <w:bookmarkEnd w:id="168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C.11.5 </w:t>
      </w:r>
      <w:r>
        <w:rPr>
          <w:rFonts w:ascii="Times New Roman" w:hAnsi="Times New Roman" w:cs="Times New Roman"/>
          <w:b/>
          <w:bCs/>
          <w:lang w:val="en-US" w:eastAsia="en-US"/>
        </w:rPr>
        <w:t>Измеритель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осаждения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стеклянной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Стекло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снизу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</w:t>
      </w:r>
      <w:r>
        <w:rPr>
          <w:rFonts w:ascii="Times New Roman" w:hAnsi="Times New Roman" w:cs="Times New Roman"/>
          <w:lang w:val="en-US" w:eastAsia="en-US"/>
        </w:rPr>
        <w:t>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координатный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стол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визуализационное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программное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контролируемой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экспонирования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169" w:name="id.3w19e94"/>
      <w:bookmarkEnd w:id="169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C.11.6 </w:t>
      </w:r>
      <w:r>
        <w:rPr>
          <w:rFonts w:ascii="Times New Roman" w:hAnsi="Times New Roman" w:cs="Times New Roman"/>
          <w:b/>
          <w:bCs/>
          <w:lang w:val="en-US" w:eastAsia="en-US"/>
        </w:rPr>
        <w:t>Оптический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монитор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осаждения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Оптическая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наклонной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интерференционной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расходящегося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лазерного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луча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Коммерчески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доступное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контрольную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60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обнаруживаться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&gt;= 20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Картина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проецируется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A5D7D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C.12 </w:t>
      </w:r>
      <w:r>
        <w:rPr>
          <w:rFonts w:ascii="Arial" w:hAnsi="Arial" w:cs="Arial"/>
          <w:b/>
          <w:bCs/>
          <w:lang w:val="en-US" w:eastAsia="en-US"/>
        </w:rPr>
        <w:t>Контроль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</w:t>
      </w:r>
      <w:r>
        <w:rPr>
          <w:rFonts w:ascii="Arial" w:hAnsi="Arial" w:cs="Arial"/>
          <w:b/>
          <w:bCs/>
          <w:lang w:val="en-US" w:eastAsia="en-US"/>
        </w:rPr>
        <w:t>зделения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зон</w:t>
      </w:r>
      <w:bookmarkStart w:id="170" w:name="id.2b6jogx"/>
      <w:bookmarkEnd w:id="170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C.12.1 </w:t>
      </w:r>
      <w:r>
        <w:rPr>
          <w:rFonts w:ascii="Times New Roman" w:hAnsi="Times New Roman" w:cs="Times New Roman"/>
          <w:b/>
          <w:bCs/>
          <w:lang w:val="en-US" w:eastAsia="en-US"/>
        </w:rPr>
        <w:t>Счетчик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работающий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принципу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рассеяния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(LSAPC)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00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801" w:history="1">
        <w:r>
          <w:rPr>
            <w:rFonts w:ascii="Times New Roman" w:hAnsi="Times New Roman" w:cs="Times New Roman"/>
            <w:color w:val="0000FF"/>
            <w:lang w:val="en-US" w:eastAsia="en-US"/>
          </w:rPr>
          <w:t>.5.1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71" w:name="id.qbtyoq"/>
      <w:bookmarkEnd w:id="171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C.12.2 </w:t>
      </w:r>
      <w:r>
        <w:rPr>
          <w:rFonts w:ascii="Times New Roman" w:hAnsi="Times New Roman" w:cs="Times New Roman"/>
          <w:b/>
          <w:bCs/>
          <w:lang w:val="en-US" w:eastAsia="en-US"/>
        </w:rPr>
        <w:t>Генератор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02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803" w:history="1">
        <w:r>
          <w:rPr>
            <w:rFonts w:ascii="Times New Roman" w:hAnsi="Times New Roman" w:cs="Times New Roman"/>
            <w:color w:val="0000FF"/>
            <w:lang w:val="en-US" w:eastAsia="en-US"/>
          </w:rPr>
          <w:t>.5.2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72" w:name="id.3abhhcj"/>
      <w:bookmarkEnd w:id="172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C.12.3 </w:t>
      </w:r>
      <w:r>
        <w:rPr>
          <w:rFonts w:ascii="Times New Roman" w:hAnsi="Times New Roman" w:cs="Times New Roman"/>
          <w:b/>
          <w:bCs/>
          <w:lang w:val="en-US" w:eastAsia="en-US"/>
        </w:rPr>
        <w:t>Вещества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получения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контрольного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04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805" w:history="1">
        <w:r>
          <w:rPr>
            <w:rFonts w:ascii="Times New Roman" w:hAnsi="Times New Roman" w:cs="Times New Roman"/>
            <w:color w:val="0000FF"/>
            <w:lang w:val="en-US" w:eastAsia="en-US"/>
          </w:rPr>
          <w:t>.5.3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73" w:name="id.1pgrrkc"/>
      <w:bookmarkEnd w:id="173"/>
    </w:p>
    <w:p w:rsidR="00A77B3E" w:rsidRDefault="00AA5D7D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C.12.4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разбавления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дилютер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06" w:history="1">
        <w:r>
          <w:rPr>
            <w:rFonts w:ascii="Times New Roman" w:hAnsi="Times New Roman" w:cs="Times New Roman"/>
            <w:color w:val="0000FF"/>
            <w:lang w:val="en-US" w:eastAsia="en-US"/>
          </w:rPr>
          <w:t>C</w:t>
        </w:r>
      </w:hyperlink>
      <w:hyperlink r:id="rId807" w:history="1">
        <w:r>
          <w:rPr>
            <w:rFonts w:ascii="Times New Roman" w:hAnsi="Times New Roman" w:cs="Times New Roman"/>
            <w:color w:val="0000FF"/>
            <w:lang w:val="en-US" w:eastAsia="en-US"/>
          </w:rPr>
          <w:t>.5.4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A5D7D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БИБЛИОГРАФИЯ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40"/>
        <w:gridCol w:w="2365"/>
        <w:gridCol w:w="7222"/>
      </w:tblGrid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74" w:name="id.49gfa85"/>
            <w:bookmarkEnd w:id="174"/>
            <w:r>
              <w:rPr>
                <w:rFonts w:ascii="Times New Roman" w:hAnsi="Times New Roman" w:cs="Times New Roman"/>
                <w:lang w:val="en-US" w:eastAsia="en-US"/>
              </w:rPr>
              <w:t>[1]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14644-1:2015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1: Classification of air cleanliness by particle concentrati</w:t>
            </w:r>
            <w:r>
              <w:rPr>
                <w:rFonts w:ascii="Times New Roman" w:hAnsi="Times New Roman" w:cs="Times New Roman"/>
                <w:lang w:val="en-US" w:eastAsia="en-US"/>
              </w:rPr>
              <w:t>on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75" w:name="id.2olpkfy"/>
            <w:bookmarkEnd w:id="175"/>
            <w:r>
              <w:rPr>
                <w:rFonts w:ascii="Times New Roman" w:hAnsi="Times New Roman" w:cs="Times New Roman"/>
                <w:lang w:val="en-US" w:eastAsia="en-US"/>
              </w:rPr>
              <w:t>[2]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2: Monitoring to provide evidence of cleanroom performance related to air cleanliness by particle concentration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76" w:name="id.13qzunr"/>
            <w:bookmarkEnd w:id="176"/>
            <w:r>
              <w:rPr>
                <w:rFonts w:ascii="Times New Roman" w:hAnsi="Times New Roman" w:cs="Times New Roman"/>
                <w:lang w:val="en-US" w:eastAsia="en-US"/>
              </w:rPr>
              <w:t>[3]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and associated controlled environments - Part 4: Design, construction and start-up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77" w:name="id.3nqndbk"/>
            <w:bookmarkEnd w:id="177"/>
            <w:r>
              <w:rPr>
                <w:rFonts w:ascii="Times New Roman" w:hAnsi="Times New Roman" w:cs="Times New Roman"/>
                <w:lang w:val="en-US" w:eastAsia="en-US"/>
              </w:rPr>
              <w:t>[4]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14644-7:2004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7: Separative devices (clean air hoods, gloveboxes, isolators and mini-en</w:t>
            </w:r>
            <w:r>
              <w:rPr>
                <w:rFonts w:ascii="Times New Roman" w:hAnsi="Times New Roman" w:cs="Times New Roman"/>
                <w:lang w:val="en-US" w:eastAsia="en-US"/>
              </w:rPr>
              <w:t>vironments)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78" w:name="id.22vxnjd"/>
            <w:bookmarkEnd w:id="178"/>
            <w:r>
              <w:rPr>
                <w:rFonts w:ascii="Times New Roman" w:hAnsi="Times New Roman" w:cs="Times New Roman"/>
                <w:lang w:val="en-US" w:eastAsia="en-US"/>
              </w:rPr>
              <w:t>[5]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8: Classification of air cleanliness by chemical concentration (ACC)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79" w:name="id.i17xr6"/>
            <w:bookmarkEnd w:id="179"/>
            <w:r>
              <w:rPr>
                <w:rFonts w:ascii="Times New Roman" w:hAnsi="Times New Roman" w:cs="Times New Roman"/>
                <w:lang w:val="en-US" w:eastAsia="en-US"/>
              </w:rPr>
              <w:t>[6]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Cleanrooms and associated controlled </w:t>
            </w:r>
            <w:r>
              <w:rPr>
                <w:rFonts w:ascii="Times New Roman" w:hAnsi="Times New Roman" w:cs="Times New Roman"/>
                <w:lang w:val="en-US" w:eastAsia="en-US"/>
              </w:rPr>
              <w:t>environments - Part 9: Classification of surface cleanliness by particle concentration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0" w:name="id.320vgez"/>
            <w:bookmarkEnd w:id="180"/>
            <w:r>
              <w:rPr>
                <w:rFonts w:ascii="Times New Roman" w:hAnsi="Times New Roman" w:cs="Times New Roman"/>
                <w:lang w:val="en-US" w:eastAsia="en-US"/>
              </w:rPr>
              <w:t>[7]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14644-10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10: Classification of surface cleanliness by chemical concentration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1" w:name="id.1h65qms"/>
            <w:bookmarkEnd w:id="181"/>
            <w:r>
              <w:rPr>
                <w:rFonts w:ascii="Times New Roman" w:hAnsi="Times New Roman" w:cs="Times New Roman"/>
                <w:lang w:val="en-US" w:eastAsia="en-US"/>
              </w:rPr>
              <w:t>[8]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14644-12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Cleanrooms and associated controlled environments - Part 12: Specifications for monitoring air cleanliness by nanoscale particle concentration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[9]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ASME N510-1989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Testing of Nuclear Air-Treatment Systems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[10]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ASTM F24-00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St</w:t>
            </w:r>
            <w:r>
              <w:rPr>
                <w:rFonts w:ascii="Times New Roman" w:hAnsi="Times New Roman" w:cs="Times New Roman"/>
                <w:lang w:val="en-US" w:eastAsia="en-US"/>
              </w:rPr>
              <w:t>andard Method for Measuring and Counting Particulate Contamination on Surfaces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[11]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ASTM F50-92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Standard Practice for Continuous Sizing and Counting of Airborne Particles in Dust-Controlled Areas and Clean Rooms Using Instrument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Capable of Detecting </w:t>
            </w:r>
            <w:r>
              <w:rPr>
                <w:rFonts w:ascii="Times New Roman" w:hAnsi="Times New Roman" w:cs="Times New Roman"/>
                <w:lang w:val="en-US" w:eastAsia="en-US"/>
              </w:rPr>
              <w:t>Single Sub-Micrometre and Larger Particles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[12]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ASTM F312-97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Standard Test Methods for Microscopical Sizing and Counting Particles from Aerospace Fluids on Membrane Filters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[13]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ASTM F1471-93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Standard Test Method for Air Cleaning Performance of a High-Ef</w:t>
            </w:r>
            <w:r>
              <w:rPr>
                <w:rFonts w:ascii="Times New Roman" w:hAnsi="Times New Roman" w:cs="Times New Roman"/>
                <w:lang w:val="en-US" w:eastAsia="en-US"/>
              </w:rPr>
              <w:t>ficiency Particulate Air-Filter System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2" w:name="id.415t9al"/>
            <w:bookmarkEnd w:id="182"/>
            <w:r>
              <w:rPr>
                <w:rFonts w:ascii="Times New Roman" w:hAnsi="Times New Roman" w:cs="Times New Roman"/>
                <w:lang w:val="en-US" w:eastAsia="en-US"/>
              </w:rPr>
              <w:t>[14]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Chemical Abstracts Service Registry, Columbus, Ohio, US: American Chemical Society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[15]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EN 1822-2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High efficiency air filters (HEPA and ULPA) - Part 2: Aerosol production, measuring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equipment, particle counting statistics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[16]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EN 1822-4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High efficiency air filters (HEPA and ULPA) - Part 4: Determining leakage of filter element (scan method)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3" w:name="id.2gb3jie"/>
            <w:bookmarkEnd w:id="183"/>
            <w:r>
              <w:rPr>
                <w:rFonts w:ascii="Times New Roman" w:hAnsi="Times New Roman" w:cs="Times New Roman"/>
                <w:lang w:val="en-US" w:eastAsia="en-US"/>
              </w:rPr>
              <w:t>[17]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IEST-RP-CC001 6:2016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HEPA and ULPA Filters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4" w:name="id.vgdtq7"/>
            <w:bookmarkEnd w:id="184"/>
            <w:r>
              <w:rPr>
                <w:rFonts w:ascii="Times New Roman" w:hAnsi="Times New Roman" w:cs="Times New Roman"/>
                <w:lang w:val="en-US" w:eastAsia="en-US"/>
              </w:rPr>
              <w:t>[18]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IEST-RP-CC006 3:2004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Testing Cleanrooms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5" w:name="id.3fg1ce0"/>
            <w:bookmarkEnd w:id="185"/>
            <w:r>
              <w:rPr>
                <w:rFonts w:ascii="Times New Roman" w:hAnsi="Times New Roman" w:cs="Times New Roman"/>
                <w:lang w:val="en-US" w:eastAsia="en-US"/>
              </w:rPr>
              <w:t>[19]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IEST-RP-CC007 3:2016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Testing ULPA Filters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[20]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IEST-RP-CC021 4:2016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Testing HEPA and ULPA Filter Media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6" w:name="id.1ulbmlt"/>
            <w:bookmarkEnd w:id="186"/>
            <w:r>
              <w:rPr>
                <w:rFonts w:ascii="Times New Roman" w:hAnsi="Times New Roman" w:cs="Times New Roman"/>
                <w:lang w:val="en-US" w:eastAsia="en-US"/>
              </w:rPr>
              <w:t>[21]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IEST-RP-CC034 4:2016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HEPA and ULPA Filter Leak Tests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7" w:name="id.4ekz59m"/>
            <w:bookmarkEnd w:id="187"/>
            <w:r>
              <w:rPr>
                <w:rFonts w:ascii="Times New Roman" w:hAnsi="Times New Roman" w:cs="Times New Roman"/>
                <w:lang w:val="en-US" w:eastAsia="en-US"/>
              </w:rPr>
              <w:t>[22]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5167-2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Measurement of fluid flow by means of pressure differential devices inserted in circular cross-section conduits running full - Part 2: Orifice plates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8" w:name="id.2tq9fhf"/>
            <w:bookmarkEnd w:id="188"/>
            <w:r>
              <w:rPr>
                <w:rFonts w:ascii="Times New Roman" w:hAnsi="Times New Roman" w:cs="Times New Roman"/>
                <w:lang w:val="en-US" w:eastAsia="en-US"/>
              </w:rPr>
              <w:t>[23]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5167-4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Measurement of fluid flow by </w:t>
            </w:r>
            <w:r>
              <w:rPr>
                <w:rFonts w:ascii="Times New Roman" w:hAnsi="Times New Roman" w:cs="Times New Roman"/>
                <w:lang w:val="en-US" w:eastAsia="en-US"/>
              </w:rPr>
              <w:t>means of pressure differential devices inserted in circular cross-section conduits running full - Part 4: Venturi tubes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9" w:name="id.18vjpp8"/>
            <w:bookmarkEnd w:id="189"/>
            <w:r>
              <w:rPr>
                <w:rFonts w:ascii="Times New Roman" w:hAnsi="Times New Roman" w:cs="Times New Roman"/>
                <w:lang w:val="en-US" w:eastAsia="en-US"/>
              </w:rPr>
              <w:t>[24]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5167-5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Measurement of fluid flow by means of pressure differential devices inserted in circular cross-sect</w:t>
            </w:r>
            <w:r>
              <w:rPr>
                <w:rFonts w:ascii="Times New Roman" w:hAnsi="Times New Roman" w:cs="Times New Roman"/>
                <w:lang w:val="en-US" w:eastAsia="en-US"/>
              </w:rPr>
              <w:t>ion conduits running full - Part 5: Cone meters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[25]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No JACA 24:1989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Standardization and Evaluation of Clean Room Facilities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[26]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JIS B 9921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Light scattering automatic particle counter. Japanese Industrial Standards Committee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[27]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SEMI E14-93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Measuremen</w:t>
            </w:r>
            <w:r>
              <w:rPr>
                <w:rFonts w:ascii="Times New Roman" w:hAnsi="Times New Roman" w:cs="Times New Roman"/>
                <w:lang w:val="en-US" w:eastAsia="en-US"/>
              </w:rPr>
              <w:t>t of particle contamination contributed to the product from the process or support tool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90" w:name="id.3sv78d1"/>
            <w:bookmarkEnd w:id="190"/>
            <w:r>
              <w:rPr>
                <w:rFonts w:ascii="Times New Roman" w:hAnsi="Times New Roman" w:cs="Times New Roman"/>
                <w:lang w:val="en-US" w:eastAsia="en-US"/>
              </w:rPr>
              <w:t>[28]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7726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Ergonomics of the thermal environment - Instruments for measuring physical quantities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91" w:name="id.280hiku"/>
            <w:bookmarkEnd w:id="191"/>
            <w:r>
              <w:rPr>
                <w:rFonts w:ascii="Times New Roman" w:hAnsi="Times New Roman" w:cs="Times New Roman"/>
                <w:lang w:val="en-US" w:eastAsia="en-US"/>
              </w:rPr>
              <w:t>[29]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Evaluation of </w:t>
            </w:r>
            <w:r>
              <w:rPr>
                <w:rFonts w:ascii="Times New Roman" w:hAnsi="Times New Roman" w:cs="Times New Roman"/>
                <w:lang w:val="en-US" w:eastAsia="en-US"/>
              </w:rPr>
              <w:t>measurement data - Guide to the expression of the expression of uncertainty in measurement, JCGM 100:200, corrected version 2010, (GUM)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113"/>
        <w:gridCol w:w="5114"/>
      </w:tblGrid>
      <w:tr w:rsidR="00A77B3E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УДК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543.275.083:628.511:006.354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right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0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13.040.35</w:t>
              </w:r>
            </w:hyperlink>
          </w:p>
          <w:p w:rsidR="00A77B3E" w:rsidRDefault="00A77B3E">
            <w:pPr>
              <w:widowControl w:val="0"/>
              <w:jc w:val="right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09" w:history="1">
              <w:r w:rsidR="00AA5D7D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19.020</w:t>
              </w:r>
            </w:hyperlink>
          </w:p>
        </w:tc>
      </w:tr>
      <w:tr w:rsidR="00A77B3E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A5D7D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Ключевые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слова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чистые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контролируемые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классификация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счетчик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Times New Roman" w:hAnsi="Times New Roman" w:cs="Times New Roman"/>
          <w:lang w:val="en-US"/>
        </w:rPr>
      </w:pPr>
    </w:p>
    <w:sectPr w:rsidR="00A77B3E">
      <w:footerReference w:type="default" r:id="rId810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5D7D">
      <w:r>
        <w:separator/>
      </w:r>
    </w:p>
  </w:endnote>
  <w:endnote w:type="continuationSeparator" w:id="0">
    <w:p w:rsidR="00000000" w:rsidRDefault="00A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A5D7D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AA5D7D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5D7D">
      <w:r>
        <w:separator/>
      </w:r>
    </w:p>
  </w:footnote>
  <w:footnote w:type="continuationSeparator" w:id="0">
    <w:p w:rsidR="00000000" w:rsidRDefault="00AA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A5D7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AA5D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5D7D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AA5D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5D7D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" Type="http://schemas.openxmlformats.org/officeDocument/2006/relationships/hyperlink" Target="https://login.consultant.ru/link/?req=doc&amp;demo=1&amp;base=OTN&amp;n=647&amp;date=30.05.2023" TargetMode="External"/><Relationship Id="rId3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" Type="http://schemas.openxmlformats.org/officeDocument/2006/relationships/hyperlink" Target="https://login.consultant.ru/link/?req=doc&amp;demo=1&amp;base=OTN&amp;n=647&amp;date=30.05.2023" TargetMode="External"/><Relationship Id="rId1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" Type="http://schemas.openxmlformats.org/officeDocument/2006/relationships/hyperlink" Target="https://login.consultant.ru/link/?req=doc&amp;demo=1&amp;base=OTN&amp;n=30969&amp;date=30.05.2023" TargetMode="External"/><Relationship Id="rId3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" Type="http://schemas.openxmlformats.org/officeDocument/2006/relationships/hyperlink" Target="https://login.consultant.ru/link/?req=doc&amp;demo=1&amp;base=OTN&amp;n=647&amp;date=30.05.2023" TargetMode="External"/><Relationship Id="rId5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OTN&amp;n=647&amp;date=30.05.2023" TargetMode="External"/><Relationship Id="rId4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" Type="http://schemas.openxmlformats.org/officeDocument/2006/relationships/hyperlink" Target="https://login.consultant.ru/link/?req=doc&amp;demo=1&amp;base=OTN&amp;n=647&amp;date=30.05.2023" TargetMode="External"/><Relationship Id="rId6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" Type="http://schemas.openxmlformats.org/officeDocument/2006/relationships/hyperlink" Target="https://login.consultant.ru/link/?req=doc&amp;demo=1&amp;base=OTN&amp;n=647&amp;date=30.05.2023" TargetMode="External"/><Relationship Id="rId3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3" Type="http://schemas.openxmlformats.org/officeDocument/2006/relationships/hyperlink" Target="https://login.consultant.ru/link/?req=doc&amp;demo=1&amp;base=OTN&amp;n=27543&amp;date=30.05.2023&amp;dst=100104&amp;field=134" TargetMode="External"/><Relationship Id="rId5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" Type="http://schemas.openxmlformats.org/officeDocument/2006/relationships/hyperlink" Target="https://login.consultant.ru/link/?req=doc&amp;demo=1&amp;base=OTN&amp;n=30969&amp;date=30.05.2023" TargetMode="External"/><Relationship Id="rId1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" Type="http://schemas.openxmlformats.org/officeDocument/2006/relationships/hyperlink" Target="https://login.consultant.ru/link/?req=doc&amp;demo=1&amp;base=LAW&amp;n=278477&amp;date=30.05.2023&amp;dst=100780&amp;field=134" TargetMode="External"/><Relationship Id="rId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" Type="http://schemas.openxmlformats.org/officeDocument/2006/relationships/hyperlink" Target="https://login.consultant.ru/link/?req=doc&amp;demo=1&amp;base=LAW&amp;n=372899&amp;date=30.05.2023&amp;dst=100282&amp;field=134" TargetMode="External"/><Relationship Id="rId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8" Type="http://schemas.openxmlformats.org/officeDocument/2006/relationships/hyperlink" Target="https://login.consultant.ru/link/?req=doc&amp;demo=1&amp;base=LAW&amp;n=278477&amp;date=30.05.2023&amp;dst=104510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" Type="http://schemas.openxmlformats.org/officeDocument/2006/relationships/hyperlink" Target="https://login.consultant.ru/link/?req=doc&amp;demo=1&amp;base=OTN&amp;n=30215&amp;date=30.05.2023&amp;dst=100010&amp;field=134" TargetMode="External"/><Relationship Id="rId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10" Type="http://schemas.openxmlformats.org/officeDocument/2006/relationships/footer" Target="footer1.xml"/><Relationship Id="rId2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" Type="http://schemas.openxmlformats.org/officeDocument/2006/relationships/hyperlink" Target="https://login.consultant.ru/link/?req=doc&amp;demo=1&amp;base=OTN&amp;n=647&amp;date=30.05.2023" TargetMode="External"/><Relationship Id="rId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" Type="http://schemas.openxmlformats.org/officeDocument/2006/relationships/styles" Target="styles.xml"/><Relationship Id="rId2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" Type="http://schemas.openxmlformats.org/officeDocument/2006/relationships/hyperlink" Target="https://login.consultant.ru/link/?req=doc&amp;demo=1&amp;base=OTN&amp;n=647&amp;date=30.05.2023" TargetMode="External"/><Relationship Id="rId2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12" Type="http://schemas.openxmlformats.org/officeDocument/2006/relationships/theme" Target="theme/theme1.xml"/><Relationship Id="rId2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" Type="http://schemas.openxmlformats.org/officeDocument/2006/relationships/hyperlink" Target="https://login.consultant.ru/link/?req=doc&amp;demo=1&amp;base=OTN&amp;n=647&amp;date=30.05.2023" TargetMode="External"/><Relationship Id="rId2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" Type="http://schemas.openxmlformats.org/officeDocument/2006/relationships/hyperlink" Target="https://login.consultant.ru/link/?req=doc&amp;demo=1&amp;base=OTN&amp;n=647&amp;date=30.05.2023" TargetMode="External"/><Relationship Id="rId1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" Type="http://schemas.openxmlformats.org/officeDocument/2006/relationships/hyperlink" Target="https://www.consultant.ru" TargetMode="External"/><Relationship Id="rId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" Type="http://schemas.openxmlformats.org/officeDocument/2006/relationships/endnotes" Target="endnotes.xml"/><Relationship Id="rId2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" Type="http://schemas.openxmlformats.org/officeDocument/2006/relationships/hyperlink" Target="https://www.consultant.ru" TargetMode="External"/><Relationship Id="rId1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3" Type="http://schemas.openxmlformats.org/officeDocument/2006/relationships/hyperlink" Target="https://login.consultant.ru/link/?req=doc&amp;demo=1&amp;base=LAW&amp;n=278477&amp;date=30.05.2023&amp;dst=104510&amp;field=134" TargetMode="External"/><Relationship Id="rId1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" Type="http://schemas.openxmlformats.org/officeDocument/2006/relationships/hyperlink" Target="https://login.consultant.ru/link/?req=doc&amp;demo=1&amp;base=LAW&amp;n=372899&amp;date=30.05.2023&amp;dst=100282&amp;field=134" TargetMode="External"/><Relationship Id="rId5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4" Type="http://schemas.openxmlformats.org/officeDocument/2006/relationships/hyperlink" Target="https://login.consultant.ru/link/?req=doc&amp;demo=1&amp;base=OTN&amp;n=27543&amp;date=30.05.2023&amp;dst=100104&amp;field=134" TargetMode="External"/><Relationship Id="rId6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9" Type="http://schemas.openxmlformats.org/officeDocument/2006/relationships/hyperlink" Target="https://login.consultant.ru/link/?req=doc&amp;demo=1&amp;base=LAW&amp;n=278477&amp;date=30.05.2023&amp;dst=100780&amp;field=13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" Type="http://schemas.openxmlformats.org/officeDocument/2006/relationships/hyperlink" Target="https://login.consultant.ru/link/?req=doc&amp;demo=1&amp;base=OTN&amp;n=647&amp;date=30.05.2023" TargetMode="External"/><Relationship Id="rId2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" Type="http://schemas.openxmlformats.org/officeDocument/2006/relationships/hyperlink" Target="https://login.consultant.ru/link/?req=doc&amp;demo=1&amp;base=LAW&amp;n=374960&amp;date=30.05.2023&amp;dst=100006&amp;field=134" TargetMode="External"/><Relationship Id="rId5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11" Type="http://schemas.openxmlformats.org/officeDocument/2006/relationships/fontTable" Target="fontTable.xml"/><Relationship Id="rId2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" Type="http://schemas.openxmlformats.org/officeDocument/2006/relationships/footnotes" Target="footnotes.xml"/><Relationship Id="rId2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7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1" Type="http://schemas.openxmlformats.org/officeDocument/2006/relationships/hyperlink" Target="https://www.consultant.ru" TargetMode="External"/><Relationship Id="rId3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2" Type="http://schemas.openxmlformats.org/officeDocument/2006/relationships/hyperlink" Target="https://login.consultant.ru/link/?req=doc&amp;demo=1&amp;base=LAW&amp;n=374960&amp;date=30.05.2023" TargetMode="External"/><Relationship Id="rId1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1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2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4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6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" Type="http://schemas.openxmlformats.org/officeDocument/2006/relationships/hyperlink" Target="https://login.consultant.ru/link/?req=doc&amp;demo=1&amp;base=OTN&amp;n=647&amp;date=30.05.2023" TargetMode="External"/><Relationship Id="rId1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3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Relationship Id="rId5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8;&#1057;&#1054;%2014644-3-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24027</Words>
  <Characters>136954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2023-05-30T11:19:00Z</dcterms:created>
  <dcterms:modified xsi:type="dcterms:W3CDTF">2023-05-30T11:19:00Z</dcterms:modified>
</cp:coreProperties>
</file>