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widowControl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</w:tblCellMar>
        <w:tblLook w:val="04A0" w:firstRow="1" w:lastRow="0" w:firstColumn="1" w:lastColumn="0" w:noHBand="0" w:noVBand="1"/>
      </w:tblPr>
      <w:tblGrid>
        <w:gridCol w:w="10187"/>
      </w:tblGrid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A77B3E" w:rsidRPr="00ED3EF1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Pr="00ED3EF1" w:rsidRDefault="00181D8E">
            <w:pPr>
              <w:widowControl w:val="0"/>
              <w:jc w:val="center"/>
              <w:rPr>
                <w:rFonts w:ascii="Tahoma" w:hAnsi="Tahoma" w:cs="Tahoma"/>
                <w:sz w:val="48"/>
                <w:szCs w:val="48"/>
                <w:lang w:eastAsia="en-US"/>
              </w:rPr>
            </w:pP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СП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7.13130.2013.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Свод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правил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Отопление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,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вентиляция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кондиционирование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Требования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пожарной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безопасности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утв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введен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в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дейс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твие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Приказом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МЧС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России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от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21.02.2013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N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116)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ред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>от</w:t>
            </w:r>
            <w:r w:rsidRPr="00ED3EF1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12.03.2020)</w:t>
            </w:r>
          </w:p>
        </w:tc>
      </w:tr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US" w:eastAsia="en-US"/>
              </w:rPr>
            </w:pPr>
            <w:r w:rsidRPr="00ED3EF1">
              <w:rPr>
                <w:rFonts w:ascii="Tahoma" w:hAnsi="Tahoma" w:cs="Tahoma"/>
                <w:sz w:val="28"/>
                <w:szCs w:val="28"/>
                <w:lang w:eastAsia="en-US"/>
              </w:rPr>
              <w:t>Документ</w:t>
            </w:r>
            <w:r w:rsidRPr="00ED3EF1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ED3EF1">
              <w:rPr>
                <w:rFonts w:ascii="Tahoma" w:hAnsi="Tahoma" w:cs="Tahoma"/>
                <w:sz w:val="28"/>
                <w:szCs w:val="28"/>
                <w:lang w:eastAsia="en-US"/>
              </w:rPr>
              <w:t>предоставлен</w:t>
            </w:r>
            <w:r w:rsidRPr="00ED3EF1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ED3EF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КонсультантПлюс</w:t>
              </w:r>
            </w:hyperlink>
            <w:hyperlink r:id="rId7" w:history="1">
              <w:r w:rsidRPr="00ED3EF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  <w:r w:rsidRPr="00ED3EF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</w:hyperlink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www</w:t>
              </w:r>
            </w:hyperlink>
            <w:hyperlink r:id="rId9" w:history="1">
              <w:r w:rsidRPr="00ED3EF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0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consultant</w:t>
              </w:r>
            </w:hyperlink>
            <w:hyperlink r:id="rId11" w:history="1">
              <w:r w:rsidRPr="00ED3EF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2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ru</w:t>
              </w:r>
            </w:hyperlink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Дата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сохранения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: 30.05.2023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  <w:t> </w:t>
            </w:r>
          </w:p>
        </w:tc>
      </w:tr>
    </w:tbl>
    <w:p w:rsidR="00A77B3E" w:rsidRPr="00181D8E" w:rsidRDefault="00A77B3E">
      <w:pPr>
        <w:widowControl w:val="0"/>
        <w:spacing w:line="276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A77B3E" w:rsidRDefault="00181D8E">
      <w:pPr>
        <w:pageBreakBefore/>
        <w:widowControl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Источ</w:t>
      </w:r>
      <w:r>
        <w:rPr>
          <w:rFonts w:ascii="Times New Roman" w:hAnsi="Times New Roman" w:cs="Times New Roman"/>
          <w:b/>
          <w:bCs/>
          <w:lang w:val="en-US" w:eastAsia="en-US"/>
        </w:rPr>
        <w:t>ник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публикации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данном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виде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документ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опубликован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был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Первоначальный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текст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документа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также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опубликован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был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Информацию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публикации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документов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создающих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данную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редакцию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см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справке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этим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документам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rPr>
          <w:rFonts w:ascii="Times New Roman" w:hAnsi="Times New Roman" w:cs="Times New Roman"/>
          <w:b/>
          <w:bCs/>
        </w:rPr>
      </w:pPr>
      <w:r w:rsidRPr="00ED3EF1">
        <w:rPr>
          <w:rFonts w:ascii="Times New Roman" w:hAnsi="Times New Roman" w:cs="Times New Roman"/>
          <w:b/>
          <w:bCs/>
          <w:lang w:eastAsia="en-US"/>
        </w:rPr>
        <w:t>Примечание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к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документу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Документ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включен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3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документов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области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стандартизации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результате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добровольной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основе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обеспечивается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соблюдение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4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22.07.2008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123-</w:t>
      </w:r>
      <w:r w:rsidRPr="00ED3EF1">
        <w:rPr>
          <w:rFonts w:ascii="Times New Roman" w:hAnsi="Times New Roman" w:cs="Times New Roman"/>
          <w:lang w:eastAsia="en-US"/>
        </w:rPr>
        <w:t>ФЗ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Технический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регламент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>" (</w:t>
      </w:r>
      <w:hyperlink r:id="rId15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Росстандарта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13.02</w:t>
      </w:r>
      <w:r w:rsidRPr="00ED3EF1">
        <w:rPr>
          <w:rFonts w:ascii="Times New Roman" w:hAnsi="Times New Roman" w:cs="Times New Roman"/>
          <w:lang w:eastAsia="en-US"/>
        </w:rPr>
        <w:t xml:space="preserve">.2023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318).</w:t>
      </w:r>
    </w:p>
    <w:p w:rsidR="00A77B3E" w:rsidRPr="00ED3EF1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Документ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включен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6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документов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области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стандартизации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результате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добровольной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основе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обеспечивается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соблюдение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7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30.12.20</w:t>
      </w:r>
      <w:r w:rsidRPr="00ED3EF1">
        <w:rPr>
          <w:rFonts w:ascii="Times New Roman" w:hAnsi="Times New Roman" w:cs="Times New Roman"/>
          <w:lang w:eastAsia="en-US"/>
        </w:rPr>
        <w:t xml:space="preserve">09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384-</w:t>
      </w:r>
      <w:r w:rsidRPr="00ED3EF1">
        <w:rPr>
          <w:rFonts w:ascii="Times New Roman" w:hAnsi="Times New Roman" w:cs="Times New Roman"/>
          <w:lang w:eastAsia="en-US"/>
        </w:rPr>
        <w:t>ФЗ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Технический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регламент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сооружений</w:t>
      </w:r>
      <w:r w:rsidRPr="00ED3EF1">
        <w:rPr>
          <w:rFonts w:ascii="Times New Roman" w:hAnsi="Times New Roman" w:cs="Times New Roman"/>
          <w:lang w:eastAsia="en-US"/>
        </w:rPr>
        <w:t>" (</w:t>
      </w:r>
      <w:hyperlink r:id="rId18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Росстандарта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02.04.2020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687).</w:t>
      </w:r>
    </w:p>
    <w:p w:rsidR="00A77B3E" w:rsidRPr="00ED3EF1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Документ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включен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9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документов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области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стандартизации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результате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добровольной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основе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обеспечивается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соблюдение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20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22.07.2008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123-</w:t>
      </w:r>
      <w:r w:rsidRPr="00ED3EF1">
        <w:rPr>
          <w:rFonts w:ascii="Times New Roman" w:hAnsi="Times New Roman" w:cs="Times New Roman"/>
          <w:lang w:eastAsia="en-US"/>
        </w:rPr>
        <w:t>ФЗ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Технический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регламент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>" (</w:t>
      </w:r>
      <w:hyperlink r:id="rId21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Росстандарта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14.07.2020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1190).</w:t>
      </w:r>
    </w:p>
    <w:p w:rsidR="00A77B3E" w:rsidRPr="00ED3EF1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Документ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включен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22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Пе</w:t>
        </w:r>
        <w:r w:rsidRPr="00ED3EF1">
          <w:rPr>
            <w:rFonts w:ascii="Times New Roman" w:hAnsi="Times New Roman" w:cs="Times New Roman"/>
            <w:color w:val="0000FF"/>
            <w:lang w:eastAsia="en-US"/>
          </w:rPr>
          <w:t>речень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документов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области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стандартизации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результате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добровольной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основе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обеспечивается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соблюдение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23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22.07.2008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123-</w:t>
      </w:r>
      <w:r w:rsidRPr="00ED3EF1">
        <w:rPr>
          <w:rFonts w:ascii="Times New Roman" w:hAnsi="Times New Roman" w:cs="Times New Roman"/>
          <w:lang w:eastAsia="en-US"/>
        </w:rPr>
        <w:t>ФЗ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Технический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регламент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>" (</w:t>
      </w:r>
      <w:hyperlink r:id="rId24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Росстандарта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03.06.2019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13</w:t>
      </w:r>
      <w:r w:rsidRPr="00ED3EF1">
        <w:rPr>
          <w:rFonts w:ascii="Times New Roman" w:hAnsi="Times New Roman" w:cs="Times New Roman"/>
          <w:lang w:eastAsia="en-US"/>
        </w:rPr>
        <w:t>17).</w:t>
      </w:r>
    </w:p>
    <w:p w:rsidR="00A77B3E" w:rsidRPr="00ED3EF1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Документ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включен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25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документов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области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стандартизации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результате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добровольной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основе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обеспечивается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соблюдение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26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22.07.2008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123-</w:t>
      </w:r>
      <w:r w:rsidRPr="00ED3EF1">
        <w:rPr>
          <w:rFonts w:ascii="Times New Roman" w:hAnsi="Times New Roman" w:cs="Times New Roman"/>
          <w:lang w:eastAsia="en-US"/>
        </w:rPr>
        <w:t>ФЗ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Технический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регламент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</w:t>
      </w:r>
      <w:r w:rsidRPr="00ED3EF1">
        <w:rPr>
          <w:rFonts w:ascii="Times New Roman" w:hAnsi="Times New Roman" w:cs="Times New Roman"/>
          <w:lang w:eastAsia="en-US"/>
        </w:rPr>
        <w:t>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>" (</w:t>
      </w:r>
      <w:hyperlink r:id="rId27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При</w:t>
        </w:r>
        <w:r w:rsidRPr="00ED3EF1">
          <w:rPr>
            <w:rFonts w:ascii="Times New Roman" w:hAnsi="Times New Roman" w:cs="Times New Roman"/>
            <w:color w:val="0000FF"/>
            <w:lang w:eastAsia="en-US"/>
          </w:rPr>
          <w:t>каз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Росстандарта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16.04.2014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474).</w:t>
      </w:r>
    </w:p>
    <w:p w:rsidR="00A77B3E" w:rsidRPr="00ED3EF1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Документ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включен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28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национальных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сводов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результате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добровольной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основе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обеспечивается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соблюдение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29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22.07.2008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123-</w:t>
      </w:r>
      <w:r w:rsidRPr="00ED3EF1">
        <w:rPr>
          <w:rFonts w:ascii="Times New Roman" w:hAnsi="Times New Roman" w:cs="Times New Roman"/>
          <w:lang w:eastAsia="en-US"/>
        </w:rPr>
        <w:t>ФЗ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Т</w:t>
      </w:r>
      <w:r w:rsidRPr="00ED3EF1">
        <w:rPr>
          <w:rFonts w:ascii="Times New Roman" w:hAnsi="Times New Roman" w:cs="Times New Roman"/>
          <w:lang w:eastAsia="en-US"/>
        </w:rPr>
        <w:t>ехнический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регламент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>" (</w:t>
      </w:r>
      <w:hyperlink r:id="rId30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Ростехрегулирования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30.04.2009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1573).</w:t>
      </w:r>
    </w:p>
    <w:p w:rsidR="00A77B3E" w:rsidRPr="00ED3EF1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ED3EF1" w:rsidRDefault="00A77B3E">
      <w:pPr>
        <w:widowControl w:val="0"/>
        <w:jc w:val="both"/>
        <w:rPr>
          <w:rFonts w:ascii="Times New Roman" w:hAnsi="Times New Roman" w:cs="Times New Roman"/>
        </w:rPr>
      </w:pPr>
      <w:hyperlink r:id="rId31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Изменение</w:t>
        </w:r>
      </w:hyperlink>
      <w:hyperlink r:id="rId32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33" w:history="1">
        <w:r w:rsidR="00181D8E"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4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2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введено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в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действие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через</w:t>
      </w:r>
      <w:r w:rsidR="00181D8E" w:rsidRPr="00ED3EF1">
        <w:rPr>
          <w:rFonts w:ascii="Times New Roman" w:hAnsi="Times New Roman" w:cs="Times New Roman"/>
          <w:lang w:eastAsia="en-US"/>
        </w:rPr>
        <w:t xml:space="preserve"> 6 </w:t>
      </w:r>
      <w:r w:rsidR="00181D8E" w:rsidRPr="00ED3EF1">
        <w:rPr>
          <w:rFonts w:ascii="Times New Roman" w:hAnsi="Times New Roman" w:cs="Times New Roman"/>
          <w:lang w:eastAsia="en-US"/>
        </w:rPr>
        <w:t>месяцев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со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дня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издания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hyperlink r:id="rId35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Приказа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МЧС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России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от</w:t>
      </w:r>
      <w:r w:rsidR="00181D8E" w:rsidRPr="00ED3EF1">
        <w:rPr>
          <w:rFonts w:ascii="Times New Roman" w:hAnsi="Times New Roman" w:cs="Times New Roman"/>
          <w:lang w:eastAsia="en-US"/>
        </w:rPr>
        <w:t xml:space="preserve"> 12.03.2020 </w:t>
      </w:r>
      <w:r w:rsidR="00181D8E">
        <w:rPr>
          <w:rFonts w:ascii="Times New Roman" w:hAnsi="Times New Roman" w:cs="Times New Roman"/>
          <w:lang w:val="en-US" w:eastAsia="en-US"/>
        </w:rPr>
        <w:t>N</w:t>
      </w:r>
      <w:r w:rsidR="00181D8E" w:rsidRPr="00ED3EF1">
        <w:rPr>
          <w:rFonts w:ascii="Times New Roman" w:hAnsi="Times New Roman" w:cs="Times New Roman"/>
          <w:lang w:eastAsia="en-US"/>
        </w:rPr>
        <w:t xml:space="preserve"> 152.</w:t>
      </w:r>
    </w:p>
    <w:p w:rsidR="00A77B3E" w:rsidRPr="00ED3EF1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Взамен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36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СП</w:t>
        </w:r>
      </w:hyperlink>
      <w:hyperlink r:id="rId37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7.13130.2009</w:t>
        </w:r>
      </w:hyperlink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rPr>
          <w:rFonts w:ascii="Times New Roman" w:hAnsi="Times New Roman" w:cs="Times New Roman"/>
          <w:b/>
          <w:bCs/>
        </w:rPr>
      </w:pPr>
      <w:r w:rsidRPr="00ED3EF1">
        <w:rPr>
          <w:rFonts w:ascii="Times New Roman" w:hAnsi="Times New Roman" w:cs="Times New Roman"/>
          <w:b/>
          <w:bCs/>
          <w:lang w:eastAsia="en-US"/>
        </w:rPr>
        <w:t>Название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документа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"</w:t>
      </w:r>
      <w:r w:rsidRPr="00ED3EF1">
        <w:rPr>
          <w:rFonts w:ascii="Times New Roman" w:hAnsi="Times New Roman" w:cs="Times New Roman"/>
          <w:lang w:eastAsia="en-US"/>
        </w:rPr>
        <w:t>СП</w:t>
      </w:r>
      <w:r w:rsidRPr="00ED3EF1">
        <w:rPr>
          <w:rFonts w:ascii="Times New Roman" w:hAnsi="Times New Roman" w:cs="Times New Roman"/>
          <w:lang w:eastAsia="en-US"/>
        </w:rPr>
        <w:t xml:space="preserve"> 7.13130.2013. </w:t>
      </w:r>
      <w:r w:rsidRPr="00ED3EF1">
        <w:rPr>
          <w:rFonts w:ascii="Times New Roman" w:hAnsi="Times New Roman" w:cs="Times New Roman"/>
          <w:lang w:eastAsia="en-US"/>
        </w:rPr>
        <w:t>Свод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Отопление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вентиляция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кондиционирование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Требования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>"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lastRenderedPageBreak/>
        <w:t>(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введен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действие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Приказом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21.02.2013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116)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ред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12.03.2020)</w:t>
      </w:r>
    </w:p>
    <w:p w:rsidR="00A77B3E" w:rsidRPr="00ED3EF1" w:rsidRDefault="00A77B3E">
      <w:pPr>
        <w:widowControl w:val="0"/>
        <w:rPr>
          <w:rFonts w:ascii="Times New Roman" w:hAnsi="Times New Roman" w:cs="Times New Roman"/>
        </w:rPr>
      </w:pPr>
    </w:p>
    <w:p w:rsidR="00A77B3E" w:rsidRPr="00ED3EF1" w:rsidRDefault="00181D8E">
      <w:pPr>
        <w:pageBreakBefore/>
        <w:widowControl w:val="0"/>
        <w:jc w:val="right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lastRenderedPageBreak/>
        <w:t>Утвержден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введен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действие</w:t>
      </w:r>
    </w:p>
    <w:p w:rsidR="00A77B3E" w:rsidRPr="00ED3EF1" w:rsidRDefault="00A77B3E">
      <w:pPr>
        <w:widowControl w:val="0"/>
        <w:jc w:val="right"/>
        <w:rPr>
          <w:rFonts w:ascii="Times New Roman" w:hAnsi="Times New Roman" w:cs="Times New Roman"/>
        </w:rPr>
      </w:pPr>
      <w:hyperlink r:id="rId38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Министерства</w:t>
      </w:r>
    </w:p>
    <w:p w:rsidR="00A77B3E" w:rsidRPr="00ED3EF1" w:rsidRDefault="00181D8E">
      <w:pPr>
        <w:widowControl w:val="0"/>
        <w:jc w:val="right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Российской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Федерации</w:t>
      </w:r>
    </w:p>
    <w:p w:rsidR="00A77B3E" w:rsidRPr="00ED3EF1" w:rsidRDefault="00181D8E">
      <w:pPr>
        <w:widowControl w:val="0"/>
        <w:jc w:val="right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делам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гражданской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обороны</w:t>
      </w:r>
      <w:r w:rsidRPr="00ED3EF1">
        <w:rPr>
          <w:rFonts w:ascii="Times New Roman" w:hAnsi="Times New Roman" w:cs="Times New Roman"/>
          <w:lang w:eastAsia="en-US"/>
        </w:rPr>
        <w:t>,</w:t>
      </w:r>
    </w:p>
    <w:p w:rsidR="00A77B3E" w:rsidRPr="00ED3EF1" w:rsidRDefault="00181D8E">
      <w:pPr>
        <w:widowControl w:val="0"/>
        <w:jc w:val="right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чрезвычайным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ситуациям</w:t>
      </w:r>
    </w:p>
    <w:p w:rsidR="00A77B3E" w:rsidRPr="00ED3EF1" w:rsidRDefault="00181D8E">
      <w:pPr>
        <w:widowControl w:val="0"/>
        <w:jc w:val="right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ликвидации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последствий</w:t>
      </w:r>
    </w:p>
    <w:p w:rsidR="00A77B3E" w:rsidRPr="00ED3EF1" w:rsidRDefault="00181D8E">
      <w:pPr>
        <w:widowControl w:val="0"/>
        <w:jc w:val="right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стихийных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бедствий</w:t>
      </w:r>
    </w:p>
    <w:p w:rsidR="00A77B3E" w:rsidRPr="00ED3EF1" w:rsidRDefault="00181D8E">
      <w:pPr>
        <w:widowControl w:val="0"/>
        <w:jc w:val="right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>)</w:t>
      </w:r>
    </w:p>
    <w:p w:rsidR="00A77B3E" w:rsidRPr="00ED3EF1" w:rsidRDefault="00181D8E">
      <w:pPr>
        <w:widowControl w:val="0"/>
        <w:jc w:val="right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>т</w:t>
      </w:r>
      <w:r w:rsidRPr="00ED3EF1">
        <w:rPr>
          <w:rFonts w:ascii="Times New Roman" w:hAnsi="Times New Roman" w:cs="Times New Roman"/>
          <w:lang w:eastAsia="en-US"/>
        </w:rPr>
        <w:t xml:space="preserve"> 21 </w:t>
      </w:r>
      <w:r w:rsidRPr="00ED3EF1">
        <w:rPr>
          <w:rFonts w:ascii="Times New Roman" w:hAnsi="Times New Roman" w:cs="Times New Roman"/>
          <w:lang w:eastAsia="en-US"/>
        </w:rPr>
        <w:t>февраля</w:t>
      </w:r>
      <w:r w:rsidRPr="00ED3EF1">
        <w:rPr>
          <w:rFonts w:ascii="Times New Roman" w:hAnsi="Times New Roman" w:cs="Times New Roman"/>
          <w:lang w:eastAsia="en-US"/>
        </w:rPr>
        <w:t xml:space="preserve"> 2013 </w:t>
      </w:r>
      <w:r w:rsidRPr="00ED3EF1">
        <w:rPr>
          <w:rFonts w:ascii="Times New Roman" w:hAnsi="Times New Roman" w:cs="Times New Roman"/>
          <w:lang w:eastAsia="en-US"/>
        </w:rPr>
        <w:t>г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116</w:t>
      </w:r>
    </w:p>
    <w:p w:rsidR="00A77B3E" w:rsidRPr="00ED3EF1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jc w:val="center"/>
        <w:rPr>
          <w:rFonts w:ascii="Arial" w:hAnsi="Arial" w:cs="Arial"/>
          <w:b/>
          <w:bCs/>
        </w:rPr>
      </w:pPr>
      <w:r w:rsidRPr="00ED3EF1">
        <w:rPr>
          <w:rFonts w:ascii="Arial" w:hAnsi="Arial" w:cs="Arial"/>
          <w:b/>
          <w:bCs/>
          <w:lang w:eastAsia="en-US"/>
        </w:rPr>
        <w:t>СВОД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ПРАВИЛ</w:t>
      </w:r>
    </w:p>
    <w:p w:rsidR="00A77B3E" w:rsidRPr="00ED3EF1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ED3EF1" w:rsidRDefault="00181D8E">
      <w:pPr>
        <w:widowControl w:val="0"/>
        <w:jc w:val="center"/>
        <w:rPr>
          <w:rFonts w:ascii="Arial" w:hAnsi="Arial" w:cs="Arial"/>
          <w:b/>
          <w:bCs/>
        </w:rPr>
      </w:pPr>
      <w:r w:rsidRPr="00ED3EF1">
        <w:rPr>
          <w:rFonts w:ascii="Arial" w:hAnsi="Arial" w:cs="Arial"/>
          <w:b/>
          <w:bCs/>
          <w:lang w:eastAsia="en-US"/>
        </w:rPr>
        <w:t>ОТОПЛЕНИЕ</w:t>
      </w:r>
      <w:r w:rsidRPr="00ED3EF1">
        <w:rPr>
          <w:rFonts w:ascii="Arial" w:hAnsi="Arial" w:cs="Arial"/>
          <w:b/>
          <w:bCs/>
          <w:lang w:eastAsia="en-US"/>
        </w:rPr>
        <w:t xml:space="preserve">, </w:t>
      </w:r>
      <w:r w:rsidRPr="00ED3EF1">
        <w:rPr>
          <w:rFonts w:ascii="Arial" w:hAnsi="Arial" w:cs="Arial"/>
          <w:b/>
          <w:bCs/>
          <w:lang w:eastAsia="en-US"/>
        </w:rPr>
        <w:t>ВЕНТИЛЯЦИЯ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И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КОНДИЦИОНИРОВАНИЕ</w:t>
      </w:r>
    </w:p>
    <w:p w:rsidR="00A77B3E" w:rsidRPr="00ED3EF1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ТРЕБОВАНИЯ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ПОЖАРНОЙ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БЕЗОПАСНОСТИ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Heating, ventilation and conditioning.</w:t>
      </w:r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Fire safety requirements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СП</w:t>
      </w:r>
      <w:r>
        <w:rPr>
          <w:rFonts w:ascii="Arial" w:hAnsi="Arial" w:cs="Arial"/>
          <w:b/>
          <w:bCs/>
          <w:lang w:val="en-US" w:eastAsia="en-US"/>
        </w:rPr>
        <w:t xml:space="preserve"> 7.13130.2013</w:t>
      </w:r>
    </w:p>
    <w:p w:rsidR="00A77B3E" w:rsidRDefault="00A77B3E">
      <w:pPr>
        <w:widowControl w:val="0"/>
        <w:rPr>
          <w:rFonts w:ascii="Arial" w:hAnsi="Arial" w:cs="Arial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01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Pr="00ED3EF1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392C69"/>
                <w:lang w:eastAsia="en-US"/>
              </w:rPr>
            </w:pP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Список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изменяющих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документов</w:t>
            </w:r>
          </w:p>
          <w:p w:rsidR="00A77B3E" w:rsidRPr="00ED3EF1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eastAsia="en-US"/>
              </w:rPr>
            </w:pP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(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в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ред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. </w:t>
            </w:r>
            <w:hyperlink r:id="rId39" w:history="1">
              <w:r w:rsidRPr="00ED3EF1">
                <w:rPr>
                  <w:rFonts w:ascii="Times New Roman" w:hAnsi="Times New Roman" w:cs="Times New Roman"/>
                  <w:color w:val="0000FF"/>
                  <w:lang w:eastAsia="en-US"/>
                </w:rPr>
                <w:t>Изменения</w:t>
              </w:r>
            </w:hyperlink>
            <w:hyperlink r:id="rId40" w:history="1">
              <w:r w:rsidRPr="00ED3EF1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</w:t>
              </w:r>
            </w:hyperlink>
            <w:hyperlink r:id="rId4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42" w:history="1">
              <w:r w:rsidRPr="00ED3EF1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1</w:t>
              </w:r>
            </w:hyperlink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, 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утв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. </w:t>
            </w:r>
            <w:hyperlink r:id="rId43" w:history="1">
              <w:r w:rsidRPr="00ED3EF1">
                <w:rPr>
                  <w:rFonts w:ascii="Times New Roman" w:hAnsi="Times New Roman" w:cs="Times New Roman"/>
                  <w:color w:val="0000FF"/>
                  <w:lang w:eastAsia="en-US"/>
                </w:rPr>
                <w:t>Приказом</w:t>
              </w:r>
            </w:hyperlink>
          </w:p>
          <w:p w:rsidR="00A77B3E" w:rsidRPr="00ED3EF1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392C69"/>
                <w:lang w:eastAsia="en-US"/>
              </w:rPr>
            </w:pP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МЧС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России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>от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 27.02.2020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N</w:t>
            </w:r>
            <w:r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 119,</w:t>
            </w:r>
          </w:p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44" w:history="1">
              <w:r w:rsidR="00181D8E" w:rsidRPr="00ED3EF1">
                <w:rPr>
                  <w:rFonts w:ascii="Times New Roman" w:hAnsi="Times New Roman" w:cs="Times New Roman"/>
                  <w:color w:val="0000FF"/>
                  <w:lang w:eastAsia="en-US"/>
                </w:rPr>
                <w:t>Изменения</w:t>
              </w:r>
            </w:hyperlink>
            <w:hyperlink r:id="rId45" w:history="1">
              <w:r w:rsidR="00181D8E" w:rsidRPr="00ED3EF1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</w:t>
              </w:r>
            </w:hyperlink>
            <w:hyperlink r:id="rId46" w:history="1">
              <w:r w:rsidR="00181D8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47" w:history="1">
              <w:r w:rsidR="00181D8E" w:rsidRPr="00ED3EF1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2</w:t>
              </w:r>
            </w:hyperlink>
            <w:r w:rsidR="00181D8E"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, </w:t>
            </w:r>
            <w:r w:rsidR="00181D8E" w:rsidRPr="00ED3EF1">
              <w:rPr>
                <w:rFonts w:ascii="Times New Roman" w:hAnsi="Times New Roman" w:cs="Times New Roman"/>
                <w:color w:val="392C69"/>
                <w:lang w:eastAsia="en-US"/>
              </w:rPr>
              <w:t>утв</w:t>
            </w:r>
            <w:r w:rsidR="00181D8E" w:rsidRPr="00ED3EF1">
              <w:rPr>
                <w:rFonts w:ascii="Times New Roman" w:hAnsi="Times New Roman" w:cs="Times New Roman"/>
                <w:color w:val="392C69"/>
                <w:lang w:eastAsia="en-US"/>
              </w:rPr>
              <w:t xml:space="preserve">. </w:t>
            </w:r>
            <w:hyperlink r:id="rId48" w:history="1">
              <w:r w:rsidR="00181D8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Приказом</w:t>
              </w:r>
            </w:hyperlink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МЧС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12.03.2020 N 152)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color w:val="392C69"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ОКС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9" w:history="1">
        <w:r>
          <w:rPr>
            <w:rFonts w:ascii="Times New Roman" w:hAnsi="Times New Roman" w:cs="Times New Roman"/>
            <w:color w:val="0000FF"/>
            <w:lang w:val="en-US" w:eastAsia="en-US"/>
          </w:rPr>
          <w:t>13.220.01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Дата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введения</w:t>
      </w:r>
    </w:p>
    <w:p w:rsidR="00A77B3E" w:rsidRDefault="00181D8E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21 </w:t>
      </w:r>
      <w:r>
        <w:rPr>
          <w:rFonts w:ascii="Times New Roman" w:hAnsi="Times New Roman" w:cs="Times New Roman"/>
          <w:b/>
          <w:bCs/>
          <w:lang w:val="en-US" w:eastAsia="en-US"/>
        </w:rPr>
        <w:t>февраля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2013 </w:t>
      </w:r>
      <w:r>
        <w:rPr>
          <w:rFonts w:ascii="Times New Roman" w:hAnsi="Times New Roman" w:cs="Times New Roman"/>
          <w:b/>
          <w:bCs/>
          <w:lang w:val="en-US" w:eastAsia="en-US"/>
        </w:rPr>
        <w:t>года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Предисловие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Цели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принципы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стандартизации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Российской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установлены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50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законом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 </w:t>
      </w:r>
      <w:r w:rsidRPr="00ED3EF1">
        <w:rPr>
          <w:rFonts w:ascii="Times New Roman" w:hAnsi="Times New Roman" w:cs="Times New Roman"/>
          <w:lang w:eastAsia="en-US"/>
        </w:rPr>
        <w:t>декабря</w:t>
      </w:r>
      <w:r w:rsidRPr="00ED3EF1">
        <w:rPr>
          <w:rFonts w:ascii="Times New Roman" w:hAnsi="Times New Roman" w:cs="Times New Roman"/>
          <w:lang w:eastAsia="en-US"/>
        </w:rPr>
        <w:t xml:space="preserve"> 2002 </w:t>
      </w:r>
      <w:r w:rsidRPr="00ED3EF1">
        <w:rPr>
          <w:rFonts w:ascii="Times New Roman" w:hAnsi="Times New Roman" w:cs="Times New Roman"/>
          <w:lang w:eastAsia="en-US"/>
        </w:rPr>
        <w:t>г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184-</w:t>
      </w:r>
      <w:r w:rsidRPr="00ED3EF1">
        <w:rPr>
          <w:rFonts w:ascii="Times New Roman" w:hAnsi="Times New Roman" w:cs="Times New Roman"/>
          <w:lang w:eastAsia="en-US"/>
        </w:rPr>
        <w:t>ФЗ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техническом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регулировании</w:t>
      </w:r>
      <w:r w:rsidRPr="00ED3EF1">
        <w:rPr>
          <w:rFonts w:ascii="Times New Roman" w:hAnsi="Times New Roman" w:cs="Times New Roman"/>
          <w:lang w:eastAsia="en-US"/>
        </w:rPr>
        <w:t xml:space="preserve">", </w:t>
      </w:r>
      <w:r w:rsidRPr="00ED3EF1">
        <w:rPr>
          <w:rFonts w:ascii="Times New Roman" w:hAnsi="Times New Roman" w:cs="Times New Roman"/>
          <w:lang w:eastAsia="en-US"/>
        </w:rPr>
        <w:t>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разработки</w:t>
      </w:r>
      <w:r w:rsidRPr="00ED3EF1">
        <w:rPr>
          <w:rFonts w:ascii="Times New Roman" w:hAnsi="Times New Roman" w:cs="Times New Roman"/>
          <w:lang w:eastAsia="en-US"/>
        </w:rPr>
        <w:t xml:space="preserve"> - </w:t>
      </w:r>
      <w:hyperlink r:id="rId51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Постановлением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Правительства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Российской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19 </w:t>
      </w:r>
      <w:r w:rsidRPr="00ED3EF1">
        <w:rPr>
          <w:rFonts w:ascii="Times New Roman" w:hAnsi="Times New Roman" w:cs="Times New Roman"/>
          <w:lang w:eastAsia="en-US"/>
        </w:rPr>
        <w:t>ноября</w:t>
      </w:r>
      <w:r w:rsidRPr="00ED3EF1">
        <w:rPr>
          <w:rFonts w:ascii="Times New Roman" w:hAnsi="Times New Roman" w:cs="Times New Roman"/>
          <w:lang w:eastAsia="en-US"/>
        </w:rPr>
        <w:t xml:space="preserve"> 2008 </w:t>
      </w:r>
      <w:r w:rsidRPr="00ED3EF1">
        <w:rPr>
          <w:rFonts w:ascii="Times New Roman" w:hAnsi="Times New Roman" w:cs="Times New Roman"/>
          <w:lang w:eastAsia="en-US"/>
        </w:rPr>
        <w:t>г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858 "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порядке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разработки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утверждения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сводов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>".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Применение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настоящего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св</w:t>
      </w:r>
      <w:r w:rsidRPr="00ED3EF1">
        <w:rPr>
          <w:rFonts w:ascii="Times New Roman" w:hAnsi="Times New Roman" w:cs="Times New Roman"/>
          <w:lang w:eastAsia="en-US"/>
        </w:rPr>
        <w:t>ода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обеспечивает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соблюдение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системам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отопления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кондиционирования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воздуха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противодымной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сооружений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установленных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52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законом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22 </w:t>
      </w:r>
      <w:r w:rsidRPr="00ED3EF1">
        <w:rPr>
          <w:rFonts w:ascii="Times New Roman" w:hAnsi="Times New Roman" w:cs="Times New Roman"/>
          <w:lang w:eastAsia="en-US"/>
        </w:rPr>
        <w:t>июля</w:t>
      </w:r>
      <w:r w:rsidRPr="00ED3EF1">
        <w:rPr>
          <w:rFonts w:ascii="Times New Roman" w:hAnsi="Times New Roman" w:cs="Times New Roman"/>
          <w:lang w:eastAsia="en-US"/>
        </w:rPr>
        <w:t xml:space="preserve"> 2008 </w:t>
      </w:r>
      <w:r w:rsidRPr="00ED3EF1">
        <w:rPr>
          <w:rFonts w:ascii="Times New Roman" w:hAnsi="Times New Roman" w:cs="Times New Roman"/>
          <w:lang w:eastAsia="en-US"/>
        </w:rPr>
        <w:t>г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123-</w:t>
      </w:r>
      <w:r w:rsidRPr="00ED3EF1">
        <w:rPr>
          <w:rFonts w:ascii="Times New Roman" w:hAnsi="Times New Roman" w:cs="Times New Roman"/>
          <w:lang w:eastAsia="en-US"/>
        </w:rPr>
        <w:t>ФЗ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Технический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регламент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>".</w:t>
      </w:r>
    </w:p>
    <w:p w:rsidR="00A77B3E" w:rsidRPr="00ED3EF1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D3EF1">
        <w:rPr>
          <w:rFonts w:ascii="Arial" w:hAnsi="Arial" w:cs="Arial"/>
          <w:b/>
          <w:bCs/>
          <w:lang w:eastAsia="en-US"/>
        </w:rPr>
        <w:t>Сведения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о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своде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правил</w:t>
      </w:r>
    </w:p>
    <w:p w:rsidR="00A77B3E" w:rsidRPr="00ED3EF1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1 </w:t>
      </w:r>
      <w:r w:rsidRPr="00ED3EF1">
        <w:rPr>
          <w:rFonts w:ascii="Times New Roman" w:hAnsi="Times New Roman" w:cs="Times New Roman"/>
          <w:lang w:eastAsia="en-US"/>
        </w:rPr>
        <w:t>РАЗРАБОТАН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ВНЕСЕН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государственным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бюджетным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учреждением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Всероссийский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ордена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Знак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Почета</w:t>
      </w:r>
      <w:r w:rsidRPr="00ED3EF1">
        <w:rPr>
          <w:rFonts w:ascii="Times New Roman" w:hAnsi="Times New Roman" w:cs="Times New Roman"/>
          <w:lang w:eastAsia="en-US"/>
        </w:rPr>
        <w:t xml:space="preserve">" </w:t>
      </w:r>
      <w:r w:rsidRPr="00ED3EF1">
        <w:rPr>
          <w:rFonts w:ascii="Times New Roman" w:hAnsi="Times New Roman" w:cs="Times New Roman"/>
          <w:lang w:eastAsia="en-US"/>
        </w:rPr>
        <w:t>научно</w:t>
      </w:r>
      <w:r w:rsidRPr="00ED3EF1">
        <w:rPr>
          <w:rFonts w:ascii="Times New Roman" w:hAnsi="Times New Roman" w:cs="Times New Roman"/>
          <w:lang w:eastAsia="en-US"/>
        </w:rPr>
        <w:t>-</w:t>
      </w:r>
      <w:r w:rsidRPr="00ED3EF1">
        <w:rPr>
          <w:rFonts w:ascii="Times New Roman" w:hAnsi="Times New Roman" w:cs="Times New Roman"/>
          <w:lang w:eastAsia="en-US"/>
        </w:rPr>
        <w:t>исследовательский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институт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обороны</w:t>
      </w:r>
      <w:r w:rsidRPr="00ED3EF1">
        <w:rPr>
          <w:rFonts w:ascii="Times New Roman" w:hAnsi="Times New Roman" w:cs="Times New Roman"/>
          <w:lang w:eastAsia="en-US"/>
        </w:rPr>
        <w:t>" (</w:t>
      </w:r>
      <w:r w:rsidRPr="00ED3EF1">
        <w:rPr>
          <w:rFonts w:ascii="Times New Roman" w:hAnsi="Times New Roman" w:cs="Times New Roman"/>
          <w:lang w:eastAsia="en-US"/>
        </w:rPr>
        <w:t>ФГБУ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ВНИИПО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), </w:t>
      </w:r>
      <w:r w:rsidRPr="00ED3EF1">
        <w:rPr>
          <w:rFonts w:ascii="Times New Roman" w:hAnsi="Times New Roman" w:cs="Times New Roman"/>
          <w:lang w:eastAsia="en-US"/>
        </w:rPr>
        <w:t>ОАО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СантехНИИпроект</w:t>
      </w:r>
      <w:r w:rsidRPr="00ED3EF1">
        <w:rPr>
          <w:rFonts w:ascii="Times New Roman" w:hAnsi="Times New Roman" w:cs="Times New Roman"/>
          <w:lang w:eastAsia="en-US"/>
        </w:rPr>
        <w:t>"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lastRenderedPageBreak/>
        <w:t xml:space="preserve">2 </w:t>
      </w:r>
      <w:r w:rsidRPr="00ED3EF1">
        <w:rPr>
          <w:rFonts w:ascii="Times New Roman" w:hAnsi="Times New Roman" w:cs="Times New Roman"/>
          <w:lang w:eastAsia="en-US"/>
        </w:rPr>
        <w:t>УТВЕРЖДЕН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ВВЕДЕН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ДЕЙСТВИЕ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53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Министерства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Российской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делам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гражданской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обороны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чрезвычайным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ситуа</w:t>
      </w:r>
      <w:r w:rsidRPr="00ED3EF1">
        <w:rPr>
          <w:rFonts w:ascii="Times New Roman" w:hAnsi="Times New Roman" w:cs="Times New Roman"/>
          <w:lang w:eastAsia="en-US"/>
        </w:rPr>
        <w:t>циям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ликвидации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последствий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стихийных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бедствий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21 </w:t>
      </w:r>
      <w:r w:rsidRPr="00ED3EF1">
        <w:rPr>
          <w:rFonts w:ascii="Times New Roman" w:hAnsi="Times New Roman" w:cs="Times New Roman"/>
          <w:lang w:eastAsia="en-US"/>
        </w:rPr>
        <w:t>февраля</w:t>
      </w:r>
      <w:r w:rsidRPr="00ED3EF1">
        <w:rPr>
          <w:rFonts w:ascii="Times New Roman" w:hAnsi="Times New Roman" w:cs="Times New Roman"/>
          <w:lang w:eastAsia="en-US"/>
        </w:rPr>
        <w:t xml:space="preserve"> 2013 </w:t>
      </w:r>
      <w:r w:rsidRPr="00ED3EF1">
        <w:rPr>
          <w:rFonts w:ascii="Times New Roman" w:hAnsi="Times New Roman" w:cs="Times New Roman"/>
          <w:lang w:eastAsia="en-US"/>
        </w:rPr>
        <w:t>года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116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 </w:t>
      </w:r>
      <w:r w:rsidRPr="00ED3EF1">
        <w:rPr>
          <w:rFonts w:ascii="Times New Roman" w:hAnsi="Times New Roman" w:cs="Times New Roman"/>
          <w:lang w:eastAsia="en-US"/>
        </w:rPr>
        <w:t>ЗАРЕГИСТРИРОВАН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агентством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техническому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регулированию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метрологии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22 </w:t>
      </w:r>
      <w:r w:rsidRPr="00ED3EF1">
        <w:rPr>
          <w:rFonts w:ascii="Times New Roman" w:hAnsi="Times New Roman" w:cs="Times New Roman"/>
          <w:lang w:eastAsia="en-US"/>
        </w:rPr>
        <w:t>марта</w:t>
      </w:r>
      <w:r w:rsidRPr="00ED3EF1">
        <w:rPr>
          <w:rFonts w:ascii="Times New Roman" w:hAnsi="Times New Roman" w:cs="Times New Roman"/>
          <w:lang w:eastAsia="en-US"/>
        </w:rPr>
        <w:t xml:space="preserve"> 2013 </w:t>
      </w:r>
      <w:r w:rsidRPr="00ED3EF1">
        <w:rPr>
          <w:rFonts w:ascii="Times New Roman" w:hAnsi="Times New Roman" w:cs="Times New Roman"/>
          <w:lang w:eastAsia="en-US"/>
        </w:rPr>
        <w:t>года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color w:val="0000FF"/>
        </w:rPr>
      </w:pPr>
      <w:r w:rsidRPr="00ED3EF1">
        <w:rPr>
          <w:rFonts w:ascii="Times New Roman" w:hAnsi="Times New Roman" w:cs="Times New Roman"/>
          <w:lang w:eastAsia="en-US"/>
        </w:rPr>
        <w:t xml:space="preserve">4 </w:t>
      </w:r>
      <w:r w:rsidRPr="00ED3EF1">
        <w:rPr>
          <w:rFonts w:ascii="Times New Roman" w:hAnsi="Times New Roman" w:cs="Times New Roman"/>
          <w:lang w:eastAsia="en-US"/>
        </w:rPr>
        <w:t>ВЗАМЕН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54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СП</w:t>
        </w:r>
      </w:hyperlink>
      <w:hyperlink r:id="rId55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7.13130.2009</w:t>
        </w:r>
      </w:hyperlink>
    </w:p>
    <w:p w:rsidR="00A77B3E" w:rsidRPr="00ED3EF1" w:rsidRDefault="00A77B3E">
      <w:pPr>
        <w:widowControl w:val="0"/>
        <w:jc w:val="both"/>
        <w:rPr>
          <w:rFonts w:ascii="Times New Roman" w:hAnsi="Times New Roman" w:cs="Times New Roman"/>
          <w:color w:val="0000FF"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Times New Roman" w:hAnsi="Times New Roman" w:cs="Times New Roman"/>
          <w:i/>
          <w:iCs/>
        </w:rPr>
      </w:pPr>
      <w:r w:rsidRPr="00ED3EF1">
        <w:rPr>
          <w:rFonts w:ascii="Times New Roman" w:hAnsi="Times New Roman" w:cs="Times New Roman"/>
          <w:i/>
          <w:iCs/>
          <w:lang w:eastAsia="en-US"/>
        </w:rPr>
        <w:t>Информация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об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изменениях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к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настоящему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своду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правил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публикуется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разработч</w:t>
      </w:r>
      <w:r w:rsidRPr="00ED3EF1">
        <w:rPr>
          <w:rFonts w:ascii="Times New Roman" w:hAnsi="Times New Roman" w:cs="Times New Roman"/>
          <w:i/>
          <w:iCs/>
          <w:lang w:eastAsia="en-US"/>
        </w:rPr>
        <w:t>иком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в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его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официальных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печатных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изданиях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размещается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в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информационной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системе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общего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пользования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в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электронно</w:t>
      </w:r>
      <w:r w:rsidRPr="00ED3EF1">
        <w:rPr>
          <w:rFonts w:ascii="Times New Roman" w:hAnsi="Times New Roman" w:cs="Times New Roman"/>
          <w:i/>
          <w:iCs/>
          <w:lang w:eastAsia="en-US"/>
        </w:rPr>
        <w:t>-</w:t>
      </w:r>
      <w:r w:rsidRPr="00ED3EF1">
        <w:rPr>
          <w:rFonts w:ascii="Times New Roman" w:hAnsi="Times New Roman" w:cs="Times New Roman"/>
          <w:i/>
          <w:iCs/>
          <w:lang w:eastAsia="en-US"/>
        </w:rPr>
        <w:t>цифровой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форме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. </w:t>
      </w:r>
      <w:r w:rsidRPr="00ED3EF1">
        <w:rPr>
          <w:rFonts w:ascii="Times New Roman" w:hAnsi="Times New Roman" w:cs="Times New Roman"/>
          <w:i/>
          <w:iCs/>
          <w:lang w:eastAsia="en-US"/>
        </w:rPr>
        <w:t>В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случае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пересмотра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Pr="00ED3EF1">
        <w:rPr>
          <w:rFonts w:ascii="Times New Roman" w:hAnsi="Times New Roman" w:cs="Times New Roman"/>
          <w:i/>
          <w:iCs/>
          <w:lang w:eastAsia="en-US"/>
        </w:rPr>
        <w:t>замены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) </w:t>
      </w:r>
      <w:r w:rsidRPr="00ED3EF1">
        <w:rPr>
          <w:rFonts w:ascii="Times New Roman" w:hAnsi="Times New Roman" w:cs="Times New Roman"/>
          <w:i/>
          <w:iCs/>
          <w:lang w:eastAsia="en-US"/>
        </w:rPr>
        <w:t>или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отмены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настоящего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свода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правил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соответствующее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уведомление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будет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опубликовано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в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ежемесячно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изда</w:t>
      </w:r>
      <w:r w:rsidRPr="00ED3EF1">
        <w:rPr>
          <w:rFonts w:ascii="Times New Roman" w:hAnsi="Times New Roman" w:cs="Times New Roman"/>
          <w:i/>
          <w:iCs/>
          <w:lang w:eastAsia="en-US"/>
        </w:rPr>
        <w:t>ваемом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информационном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указателе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ED3EF1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". </w:t>
      </w:r>
      <w:r w:rsidRPr="00ED3EF1">
        <w:rPr>
          <w:rFonts w:ascii="Times New Roman" w:hAnsi="Times New Roman" w:cs="Times New Roman"/>
          <w:i/>
          <w:iCs/>
          <w:lang w:eastAsia="en-US"/>
        </w:rPr>
        <w:t>Соответствующая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информация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уведомление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размещаются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также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в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информационной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системе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общего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пользования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- </w:t>
      </w:r>
      <w:r w:rsidRPr="00ED3EF1">
        <w:rPr>
          <w:rFonts w:ascii="Times New Roman" w:hAnsi="Times New Roman" w:cs="Times New Roman"/>
          <w:i/>
          <w:iCs/>
          <w:lang w:eastAsia="en-US"/>
        </w:rPr>
        <w:t>на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официальном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сайте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национального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органа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Российской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Федерации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по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стандартизации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в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сети</w:t>
      </w:r>
      <w:r w:rsidRPr="00ED3EF1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D3EF1">
        <w:rPr>
          <w:rFonts w:ascii="Times New Roman" w:hAnsi="Times New Roman" w:cs="Times New Roman"/>
          <w:i/>
          <w:iCs/>
          <w:lang w:eastAsia="en-US"/>
        </w:rPr>
        <w:t>Интер</w:t>
      </w:r>
      <w:r w:rsidRPr="00ED3EF1">
        <w:rPr>
          <w:rFonts w:ascii="Times New Roman" w:hAnsi="Times New Roman" w:cs="Times New Roman"/>
          <w:i/>
          <w:iCs/>
          <w:lang w:eastAsia="en-US"/>
        </w:rPr>
        <w:t>нет</w:t>
      </w:r>
      <w:r w:rsidRPr="00ED3EF1">
        <w:rPr>
          <w:rFonts w:ascii="Times New Roman" w:hAnsi="Times New Roman" w:cs="Times New Roman"/>
          <w:i/>
          <w:iCs/>
          <w:lang w:eastAsia="en-US"/>
        </w:rPr>
        <w:t>.</w:t>
      </w:r>
    </w:p>
    <w:p w:rsidR="00A77B3E" w:rsidRPr="00ED3EF1" w:rsidRDefault="00A77B3E">
      <w:pPr>
        <w:widowControl w:val="0"/>
        <w:jc w:val="both"/>
        <w:rPr>
          <w:rFonts w:ascii="Times New Roman" w:hAnsi="Times New Roman" w:cs="Times New Roman"/>
          <w:i/>
          <w:iCs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D3EF1">
        <w:rPr>
          <w:rFonts w:ascii="Arial" w:hAnsi="Arial" w:cs="Arial"/>
          <w:b/>
          <w:bCs/>
          <w:lang w:eastAsia="en-US"/>
        </w:rPr>
        <w:t xml:space="preserve">1 </w:t>
      </w:r>
      <w:r w:rsidRPr="00ED3EF1">
        <w:rPr>
          <w:rFonts w:ascii="Arial" w:hAnsi="Arial" w:cs="Arial"/>
          <w:b/>
          <w:bCs/>
          <w:lang w:eastAsia="en-US"/>
        </w:rPr>
        <w:t>Область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применения</w:t>
      </w:r>
    </w:p>
    <w:p w:rsidR="00A77B3E" w:rsidRPr="00ED3EF1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1.1. </w:t>
      </w:r>
      <w:r w:rsidRPr="00ED3EF1">
        <w:rPr>
          <w:rFonts w:ascii="Times New Roman" w:hAnsi="Times New Roman" w:cs="Times New Roman"/>
          <w:lang w:eastAsia="en-US"/>
        </w:rPr>
        <w:t>Настоящий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свод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применяется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проектировании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монтаже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отопления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кондиционирования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воздуха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противодымной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вновь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строящихся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реконструируемых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сооружений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1.2. </w:t>
      </w:r>
      <w:r w:rsidRPr="00ED3EF1">
        <w:rPr>
          <w:rFonts w:ascii="Times New Roman" w:hAnsi="Times New Roman" w:cs="Times New Roman"/>
          <w:lang w:eastAsia="en-US"/>
        </w:rPr>
        <w:t>Настоящий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свод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распространяется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системы</w:t>
      </w:r>
      <w:r w:rsidRPr="00ED3EF1">
        <w:rPr>
          <w:rFonts w:ascii="Times New Roman" w:hAnsi="Times New Roman" w:cs="Times New Roman"/>
          <w:lang w:eastAsia="en-US"/>
        </w:rPr>
        <w:t>: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а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отопления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кондиционирования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воздуха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защитных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сооружений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гражданской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обороны</w:t>
      </w:r>
      <w:r w:rsidRPr="00ED3EF1">
        <w:rPr>
          <w:rFonts w:ascii="Times New Roman" w:hAnsi="Times New Roman" w:cs="Times New Roman"/>
          <w:lang w:eastAsia="en-US"/>
        </w:rPr>
        <w:t xml:space="preserve">; </w:t>
      </w:r>
      <w:r w:rsidRPr="00ED3EF1">
        <w:rPr>
          <w:rFonts w:ascii="Times New Roman" w:hAnsi="Times New Roman" w:cs="Times New Roman"/>
          <w:lang w:eastAsia="en-US"/>
        </w:rPr>
        <w:t>сооружений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предназначенных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работ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радиоактивными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веществами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источниками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ионизирующих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излучений</w:t>
      </w:r>
      <w:r w:rsidRPr="00ED3EF1">
        <w:rPr>
          <w:rFonts w:ascii="Times New Roman" w:hAnsi="Times New Roman" w:cs="Times New Roman"/>
          <w:lang w:eastAsia="en-US"/>
        </w:rPr>
        <w:t xml:space="preserve">; </w:t>
      </w:r>
      <w:r w:rsidRPr="00ED3EF1">
        <w:rPr>
          <w:rFonts w:ascii="Times New Roman" w:hAnsi="Times New Roman" w:cs="Times New Roman"/>
          <w:lang w:eastAsia="en-US"/>
        </w:rPr>
        <w:t>объектов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подземных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</w:t>
      </w:r>
      <w:r w:rsidRPr="00ED3EF1">
        <w:rPr>
          <w:rFonts w:ascii="Times New Roman" w:hAnsi="Times New Roman" w:cs="Times New Roman"/>
          <w:lang w:eastAsia="en-US"/>
        </w:rPr>
        <w:t>орных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работ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производятся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хранятся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применяются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взрывчатые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вещества</w:t>
      </w:r>
      <w:r w:rsidRPr="00ED3EF1">
        <w:rPr>
          <w:rFonts w:ascii="Times New Roman" w:hAnsi="Times New Roman" w:cs="Times New Roman"/>
          <w:lang w:eastAsia="en-US"/>
        </w:rPr>
        <w:t>;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б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специальных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нагревающих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охлаждающих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обеспыливающих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установок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устройств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технологического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электротехнического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оборудования</w:t>
      </w:r>
      <w:r w:rsidRPr="00ED3EF1">
        <w:rPr>
          <w:rFonts w:ascii="Times New Roman" w:hAnsi="Times New Roman" w:cs="Times New Roman"/>
          <w:lang w:eastAsia="en-US"/>
        </w:rPr>
        <w:t xml:space="preserve">; </w:t>
      </w:r>
      <w:r w:rsidRPr="00ED3EF1">
        <w:rPr>
          <w:rFonts w:ascii="Times New Roman" w:hAnsi="Times New Roman" w:cs="Times New Roman"/>
          <w:lang w:eastAsia="en-US"/>
        </w:rPr>
        <w:t>аспирации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пневмотранспор</w:t>
      </w:r>
      <w:r w:rsidRPr="00ED3EF1">
        <w:rPr>
          <w:rFonts w:ascii="Times New Roman" w:hAnsi="Times New Roman" w:cs="Times New Roman"/>
          <w:lang w:eastAsia="en-US"/>
        </w:rPr>
        <w:t>та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пылегазоудаления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технологического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оборудования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пылесосных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установок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D3EF1">
        <w:rPr>
          <w:rFonts w:ascii="Arial" w:hAnsi="Arial" w:cs="Arial"/>
          <w:b/>
          <w:bCs/>
          <w:lang w:eastAsia="en-US"/>
        </w:rPr>
        <w:t xml:space="preserve">2 </w:t>
      </w:r>
      <w:r w:rsidRPr="00ED3EF1">
        <w:rPr>
          <w:rFonts w:ascii="Arial" w:hAnsi="Arial" w:cs="Arial"/>
          <w:b/>
          <w:bCs/>
          <w:lang w:eastAsia="en-US"/>
        </w:rPr>
        <w:t>Нормативные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ссылки</w:t>
      </w:r>
    </w:p>
    <w:p w:rsidR="00A77B3E" w:rsidRPr="00ED3EF1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настоящем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своде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использованы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нормативные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ссылки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следующие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стандарты</w:t>
      </w:r>
      <w:r w:rsidRPr="00ED3EF1">
        <w:rPr>
          <w:rFonts w:ascii="Times New Roman" w:hAnsi="Times New Roman" w:cs="Times New Roman"/>
          <w:lang w:eastAsia="en-US"/>
        </w:rPr>
        <w:t>:</w:t>
      </w:r>
    </w:p>
    <w:p w:rsidR="00A77B3E" w:rsidRPr="00ED3EF1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56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57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58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59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53296-2009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Установка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лифтов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для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пожарных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в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зданиях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сооружениях</w:t>
      </w:r>
      <w:r w:rsidR="00181D8E" w:rsidRPr="00ED3EF1">
        <w:rPr>
          <w:rFonts w:ascii="Times New Roman" w:hAnsi="Times New Roman" w:cs="Times New Roman"/>
          <w:lang w:eastAsia="en-US"/>
        </w:rPr>
        <w:t xml:space="preserve">. </w:t>
      </w:r>
      <w:r w:rsidR="00181D8E" w:rsidRPr="00ED3EF1">
        <w:rPr>
          <w:rFonts w:ascii="Times New Roman" w:hAnsi="Times New Roman" w:cs="Times New Roman"/>
          <w:lang w:eastAsia="en-US"/>
        </w:rPr>
        <w:t>Требования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пожарной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безопасности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ред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hyperlink r:id="rId60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Изменения</w:t>
        </w:r>
      </w:hyperlink>
      <w:hyperlink r:id="rId61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6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3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Приказом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ED3EF1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64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65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66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67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53299-2013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Воздуховоды</w:t>
      </w:r>
      <w:r w:rsidR="00181D8E" w:rsidRPr="00ED3EF1">
        <w:rPr>
          <w:rFonts w:ascii="Times New Roman" w:hAnsi="Times New Roman" w:cs="Times New Roman"/>
          <w:lang w:eastAsia="en-US"/>
        </w:rPr>
        <w:t xml:space="preserve">. </w:t>
      </w:r>
      <w:r w:rsidR="00181D8E" w:rsidRPr="00ED3EF1">
        <w:rPr>
          <w:rFonts w:ascii="Times New Roman" w:hAnsi="Times New Roman" w:cs="Times New Roman"/>
          <w:lang w:eastAsia="en-US"/>
        </w:rPr>
        <w:t>Метод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испытаний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на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огнестойкость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ред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hyperlink r:id="rId68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Изменения</w:t>
        </w:r>
      </w:hyperlink>
      <w:hyperlink r:id="rId69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7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1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>казом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ED3EF1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72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73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74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75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53300-2009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Противодымная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защита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зданий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сооружений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. </w:t>
      </w:r>
      <w:r w:rsidR="00181D8E" w:rsidRPr="00ED3EF1">
        <w:rPr>
          <w:rFonts w:ascii="Times New Roman" w:hAnsi="Times New Roman" w:cs="Times New Roman"/>
          <w:lang w:eastAsia="en-US"/>
        </w:rPr>
        <w:t>Методы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приемосдаточных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периодических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испытаний</w:t>
      </w:r>
    </w:p>
    <w:p w:rsidR="00A77B3E" w:rsidRPr="00ED3EF1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76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77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78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79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53301-2013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Клапаны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противопожарные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вентиляционных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систем</w:t>
      </w:r>
      <w:r w:rsidR="00181D8E" w:rsidRPr="00ED3EF1">
        <w:rPr>
          <w:rFonts w:ascii="Times New Roman" w:hAnsi="Times New Roman" w:cs="Times New Roman"/>
          <w:lang w:eastAsia="en-US"/>
        </w:rPr>
        <w:t xml:space="preserve">. </w:t>
      </w:r>
      <w:r w:rsidR="00181D8E" w:rsidRPr="00ED3EF1">
        <w:rPr>
          <w:rFonts w:ascii="Times New Roman" w:hAnsi="Times New Roman" w:cs="Times New Roman"/>
          <w:lang w:eastAsia="en-US"/>
        </w:rPr>
        <w:t>Метод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испытаний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на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огнестойкость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ред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hyperlink r:id="rId80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Изменения</w:t>
        </w:r>
      </w:hyperlink>
      <w:hyperlink r:id="rId81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8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3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Приказом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ED3EF1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84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85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86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87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53302-2009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Оборудование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противодымной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защиты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зданий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сооружений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. </w:t>
      </w:r>
      <w:r w:rsidR="00181D8E" w:rsidRPr="00ED3EF1">
        <w:rPr>
          <w:rFonts w:ascii="Times New Roman" w:hAnsi="Times New Roman" w:cs="Times New Roman"/>
          <w:lang w:eastAsia="en-US"/>
        </w:rPr>
        <w:t>Вентиляторы</w:t>
      </w:r>
      <w:r w:rsidR="00181D8E" w:rsidRPr="00ED3EF1">
        <w:rPr>
          <w:rFonts w:ascii="Times New Roman" w:hAnsi="Times New Roman" w:cs="Times New Roman"/>
          <w:lang w:eastAsia="en-US"/>
        </w:rPr>
        <w:t xml:space="preserve">. </w:t>
      </w:r>
      <w:r w:rsidR="00181D8E" w:rsidRPr="00ED3EF1">
        <w:rPr>
          <w:rFonts w:ascii="Times New Roman" w:hAnsi="Times New Roman" w:cs="Times New Roman"/>
          <w:lang w:eastAsia="en-US"/>
        </w:rPr>
        <w:t>Метод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испытаний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на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огнестойкость</w:t>
      </w:r>
    </w:p>
    <w:p w:rsidR="00A77B3E" w:rsidRPr="00ED3EF1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88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89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90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91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53303-2009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Конструкции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строительные</w:t>
      </w:r>
      <w:r w:rsidR="00181D8E" w:rsidRPr="00ED3EF1">
        <w:rPr>
          <w:rFonts w:ascii="Times New Roman" w:hAnsi="Times New Roman" w:cs="Times New Roman"/>
          <w:lang w:eastAsia="en-US"/>
        </w:rPr>
        <w:t>.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Противопожарные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двери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ворота</w:t>
      </w:r>
      <w:r w:rsidR="00181D8E" w:rsidRPr="00ED3EF1">
        <w:rPr>
          <w:rFonts w:ascii="Times New Roman" w:hAnsi="Times New Roman" w:cs="Times New Roman"/>
          <w:lang w:eastAsia="en-US"/>
        </w:rPr>
        <w:t xml:space="preserve">. </w:t>
      </w:r>
      <w:r w:rsidR="00181D8E" w:rsidRPr="00ED3EF1">
        <w:rPr>
          <w:rFonts w:ascii="Times New Roman" w:hAnsi="Times New Roman" w:cs="Times New Roman"/>
          <w:lang w:eastAsia="en-US"/>
        </w:rPr>
        <w:t>Метод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испытаний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на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дымогазопроницаемость</w:t>
      </w:r>
    </w:p>
    <w:p w:rsidR="00A77B3E" w:rsidRPr="00ED3EF1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92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93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94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95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53305-2009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Противодымные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экраны</w:t>
      </w:r>
      <w:r w:rsidR="00181D8E" w:rsidRPr="00ED3EF1">
        <w:rPr>
          <w:rFonts w:ascii="Times New Roman" w:hAnsi="Times New Roman" w:cs="Times New Roman"/>
          <w:lang w:eastAsia="en-US"/>
        </w:rPr>
        <w:t xml:space="preserve">. </w:t>
      </w:r>
      <w:r w:rsidR="00181D8E" w:rsidRPr="00ED3EF1">
        <w:rPr>
          <w:rFonts w:ascii="Times New Roman" w:hAnsi="Times New Roman" w:cs="Times New Roman"/>
          <w:lang w:eastAsia="en-US"/>
        </w:rPr>
        <w:t>Метод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испытаний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на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огнестойкость</w:t>
      </w:r>
    </w:p>
    <w:p w:rsidR="00A77B3E" w:rsidRPr="00ED3EF1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96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97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98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99" w:history="1">
        <w:r w:rsidR="00181D8E" w:rsidRPr="00ED3EF1">
          <w:rPr>
            <w:rFonts w:ascii="Times New Roman" w:hAnsi="Times New Roman" w:cs="Times New Roman"/>
            <w:color w:val="0000FF"/>
            <w:lang w:eastAsia="en-US"/>
          </w:rPr>
          <w:t xml:space="preserve"> 53306-2009</w:t>
        </w:r>
      </w:hyperlink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Узлы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пересечения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ограждающих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строительных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конструкций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трубопроводами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из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полимерных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материалов</w:t>
      </w:r>
      <w:r w:rsidR="00181D8E" w:rsidRPr="00ED3EF1">
        <w:rPr>
          <w:rFonts w:ascii="Times New Roman" w:hAnsi="Times New Roman" w:cs="Times New Roman"/>
          <w:lang w:eastAsia="en-US"/>
        </w:rPr>
        <w:t xml:space="preserve">. </w:t>
      </w:r>
      <w:r w:rsidR="00181D8E" w:rsidRPr="00ED3EF1">
        <w:rPr>
          <w:rFonts w:ascii="Times New Roman" w:hAnsi="Times New Roman" w:cs="Times New Roman"/>
          <w:lang w:eastAsia="en-US"/>
        </w:rPr>
        <w:t>Метод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испытаний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на</w:t>
      </w:r>
      <w:r w:rsidR="00181D8E" w:rsidRPr="00ED3EF1">
        <w:rPr>
          <w:rFonts w:ascii="Times New Roman" w:hAnsi="Times New Roman" w:cs="Times New Roman"/>
          <w:lang w:eastAsia="en-US"/>
        </w:rPr>
        <w:t xml:space="preserve"> </w:t>
      </w:r>
      <w:r w:rsidR="00181D8E" w:rsidRPr="00ED3EF1">
        <w:rPr>
          <w:rFonts w:ascii="Times New Roman" w:hAnsi="Times New Roman" w:cs="Times New Roman"/>
          <w:lang w:eastAsia="en-US"/>
        </w:rPr>
        <w:t>огнестойкость</w:t>
      </w:r>
      <w:r w:rsidR="00181D8E"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Примечан</w:t>
      </w:r>
      <w:r w:rsidRPr="00ED3EF1">
        <w:rPr>
          <w:rFonts w:ascii="Times New Roman" w:hAnsi="Times New Roman" w:cs="Times New Roman"/>
          <w:lang w:eastAsia="en-US"/>
        </w:rPr>
        <w:t>ие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пользовании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настоящим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сводом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целесообразно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проверить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действие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ссылочных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стандартов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сводов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классификаторов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информационной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общего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пользования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официальном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сайте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Федерального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агентства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техническому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регулированию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метро</w:t>
      </w:r>
      <w:r w:rsidRPr="00ED3EF1">
        <w:rPr>
          <w:rFonts w:ascii="Times New Roman" w:hAnsi="Times New Roman" w:cs="Times New Roman"/>
          <w:lang w:eastAsia="en-US"/>
        </w:rPr>
        <w:t>логии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сети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Интернет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ежегодно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издаваемому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информационному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указателю</w:t>
      </w:r>
      <w:r w:rsidRPr="00ED3EF1">
        <w:rPr>
          <w:rFonts w:ascii="Times New Roman" w:hAnsi="Times New Roman" w:cs="Times New Roman"/>
          <w:lang w:eastAsia="en-US"/>
        </w:rPr>
        <w:t xml:space="preserve"> "</w:t>
      </w:r>
      <w:r w:rsidRPr="00ED3EF1">
        <w:rPr>
          <w:rFonts w:ascii="Times New Roman" w:hAnsi="Times New Roman" w:cs="Times New Roman"/>
          <w:lang w:eastAsia="en-US"/>
        </w:rPr>
        <w:t>Национальные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стандарты</w:t>
      </w:r>
      <w:r w:rsidRPr="00ED3EF1">
        <w:rPr>
          <w:rFonts w:ascii="Times New Roman" w:hAnsi="Times New Roman" w:cs="Times New Roman"/>
          <w:lang w:eastAsia="en-US"/>
        </w:rPr>
        <w:t xml:space="preserve">", </w:t>
      </w:r>
      <w:r w:rsidRPr="00ED3EF1">
        <w:rPr>
          <w:rFonts w:ascii="Times New Roman" w:hAnsi="Times New Roman" w:cs="Times New Roman"/>
          <w:lang w:eastAsia="en-US"/>
        </w:rPr>
        <w:t>который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опубликован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состоянию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1 </w:t>
      </w:r>
      <w:r w:rsidRPr="00ED3EF1">
        <w:rPr>
          <w:rFonts w:ascii="Times New Roman" w:hAnsi="Times New Roman" w:cs="Times New Roman"/>
          <w:lang w:eastAsia="en-US"/>
        </w:rPr>
        <w:t>января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текущего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года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соответствующим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ежемесячно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издаваемым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информационным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указателям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опубликованным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текущем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году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Если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ссылочный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заменен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изменен</w:t>
      </w:r>
      <w:r w:rsidRPr="00ED3EF1">
        <w:rPr>
          <w:rFonts w:ascii="Times New Roman" w:hAnsi="Times New Roman" w:cs="Times New Roman"/>
          <w:lang w:eastAsia="en-US"/>
        </w:rPr>
        <w:t xml:space="preserve">), </w:t>
      </w:r>
      <w:r w:rsidRPr="00ED3EF1">
        <w:rPr>
          <w:rFonts w:ascii="Times New Roman" w:hAnsi="Times New Roman" w:cs="Times New Roman"/>
          <w:lang w:eastAsia="en-US"/>
        </w:rPr>
        <w:t>то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пользовании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настоящим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сводом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следует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руководствоваться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заменяющим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измененным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стандартом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Если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ссылочный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стандарт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отменен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замены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то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положение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дана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ссылка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него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применяется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части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затрагивающей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ссылку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D3EF1">
        <w:rPr>
          <w:rFonts w:ascii="Arial" w:hAnsi="Arial" w:cs="Arial"/>
          <w:b/>
          <w:bCs/>
          <w:lang w:eastAsia="en-US"/>
        </w:rPr>
        <w:t xml:space="preserve">3 </w:t>
      </w:r>
      <w:r w:rsidRPr="00ED3EF1">
        <w:rPr>
          <w:rFonts w:ascii="Arial" w:hAnsi="Arial" w:cs="Arial"/>
          <w:b/>
          <w:bCs/>
          <w:lang w:eastAsia="en-US"/>
        </w:rPr>
        <w:t>Термины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и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определения</w:t>
      </w:r>
    </w:p>
    <w:p w:rsidR="00A77B3E" w:rsidRPr="00ED3EF1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настоящем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своде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приняты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следующие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термины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соответствующими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определениями</w:t>
      </w:r>
      <w:r w:rsidRPr="00ED3EF1">
        <w:rPr>
          <w:rFonts w:ascii="Times New Roman" w:hAnsi="Times New Roman" w:cs="Times New Roman"/>
          <w:lang w:eastAsia="en-US"/>
        </w:rPr>
        <w:t>: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 </w:t>
      </w:r>
      <w:r w:rsidRPr="00ED3EF1">
        <w:rPr>
          <w:rFonts w:ascii="Times New Roman" w:hAnsi="Times New Roman" w:cs="Times New Roman"/>
          <w:b/>
          <w:bCs/>
          <w:lang w:eastAsia="en-US"/>
        </w:rPr>
        <w:t>воздушный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затвор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Конструктивный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элемент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этажного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ответвления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воздуховода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вертикального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коллектора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обеспечивающий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разворот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потока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газов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), </w:t>
      </w:r>
      <w:r w:rsidRPr="00ED3EF1">
        <w:rPr>
          <w:rFonts w:ascii="Times New Roman" w:hAnsi="Times New Roman" w:cs="Times New Roman"/>
          <w:lang w:eastAsia="en-US"/>
        </w:rPr>
        <w:t>перемещаемых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воздуховоде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противоположном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обратном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направлении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предотвращения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задымления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вышележащих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этажей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3.2 </w:t>
      </w:r>
      <w:r w:rsidRPr="00ED3EF1">
        <w:rPr>
          <w:rFonts w:ascii="Times New Roman" w:hAnsi="Times New Roman" w:cs="Times New Roman"/>
          <w:b/>
          <w:bCs/>
          <w:lang w:eastAsia="en-US"/>
        </w:rPr>
        <w:t>дымоприемное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устройство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отверстие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канале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вытяжной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</w:t>
      </w:r>
      <w:r w:rsidRPr="00ED3EF1">
        <w:rPr>
          <w:rFonts w:ascii="Times New Roman" w:hAnsi="Times New Roman" w:cs="Times New Roman"/>
          <w:lang w:eastAsia="en-US"/>
        </w:rPr>
        <w:t>иводымной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установленной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сеткой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решеткой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установленным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люком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нормально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закрытым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противопожарным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клапаном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3.3 </w:t>
      </w:r>
      <w:r w:rsidRPr="00ED3EF1">
        <w:rPr>
          <w:rFonts w:ascii="Times New Roman" w:hAnsi="Times New Roman" w:cs="Times New Roman"/>
          <w:b/>
          <w:bCs/>
          <w:lang w:eastAsia="en-US"/>
        </w:rPr>
        <w:t>дымовой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канал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(</w:t>
      </w:r>
      <w:r w:rsidRPr="00ED3EF1">
        <w:rPr>
          <w:rFonts w:ascii="Times New Roman" w:hAnsi="Times New Roman" w:cs="Times New Roman"/>
          <w:b/>
          <w:bCs/>
          <w:lang w:eastAsia="en-US"/>
        </w:rPr>
        <w:t>дымовая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труба</w:t>
      </w:r>
      <w:r w:rsidRPr="00ED3EF1">
        <w:rPr>
          <w:rFonts w:ascii="Times New Roman" w:hAnsi="Times New Roman" w:cs="Times New Roman"/>
          <w:b/>
          <w:bCs/>
          <w:lang w:eastAsia="en-US"/>
        </w:rPr>
        <w:t>):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Вертикальный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канал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прямоугольного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круглого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сечения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создания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</w:t>
      </w:r>
      <w:r w:rsidRPr="00ED3EF1">
        <w:rPr>
          <w:rFonts w:ascii="Times New Roman" w:hAnsi="Times New Roman" w:cs="Times New Roman"/>
          <w:lang w:eastAsia="en-US"/>
        </w:rPr>
        <w:t>яги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отвода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теплогенератора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котла</w:t>
      </w:r>
      <w:r w:rsidRPr="00ED3EF1">
        <w:rPr>
          <w:rFonts w:ascii="Times New Roman" w:hAnsi="Times New Roman" w:cs="Times New Roman"/>
          <w:lang w:eastAsia="en-US"/>
        </w:rPr>
        <w:t xml:space="preserve">), </w:t>
      </w:r>
      <w:r w:rsidRPr="00ED3EF1">
        <w:rPr>
          <w:rFonts w:ascii="Times New Roman" w:hAnsi="Times New Roman" w:cs="Times New Roman"/>
          <w:lang w:eastAsia="en-US"/>
        </w:rPr>
        <w:t>печи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вверх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атмосферу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3.4 </w:t>
      </w:r>
      <w:r w:rsidRPr="00ED3EF1">
        <w:rPr>
          <w:rFonts w:ascii="Times New Roman" w:hAnsi="Times New Roman" w:cs="Times New Roman"/>
          <w:b/>
          <w:bCs/>
          <w:lang w:eastAsia="en-US"/>
        </w:rPr>
        <w:t>дымоход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Канал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которому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осуществляется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движение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внутри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печи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3.5 </w:t>
      </w:r>
      <w:r w:rsidRPr="00ED3EF1">
        <w:rPr>
          <w:rFonts w:ascii="Times New Roman" w:hAnsi="Times New Roman" w:cs="Times New Roman"/>
          <w:b/>
          <w:bCs/>
          <w:lang w:eastAsia="en-US"/>
        </w:rPr>
        <w:t>дымоотвод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Канал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отвода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теплогенератора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канала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>ружу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через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стену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здания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3.6 </w:t>
      </w:r>
      <w:r w:rsidRPr="00ED3EF1">
        <w:rPr>
          <w:rFonts w:ascii="Times New Roman" w:hAnsi="Times New Roman" w:cs="Times New Roman"/>
          <w:b/>
          <w:bCs/>
          <w:lang w:eastAsia="en-US"/>
        </w:rPr>
        <w:t>дымовая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зона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Часть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защищаемая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автономными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системами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вытяжной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противодымной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конструктивно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выделенная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объема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верхней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части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применении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естественным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побуждением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3.7 </w:t>
      </w:r>
      <w:r w:rsidRPr="00ED3EF1">
        <w:rPr>
          <w:rFonts w:ascii="Times New Roman" w:hAnsi="Times New Roman" w:cs="Times New Roman"/>
          <w:b/>
          <w:bCs/>
          <w:lang w:eastAsia="en-US"/>
        </w:rPr>
        <w:t>дым</w:t>
      </w:r>
      <w:r w:rsidRPr="00ED3EF1">
        <w:rPr>
          <w:rFonts w:ascii="Times New Roman" w:hAnsi="Times New Roman" w:cs="Times New Roman"/>
          <w:b/>
          <w:bCs/>
          <w:lang w:eastAsia="en-US"/>
        </w:rPr>
        <w:t>овой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люк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(</w:t>
      </w:r>
      <w:r w:rsidRPr="00ED3EF1">
        <w:rPr>
          <w:rFonts w:ascii="Times New Roman" w:hAnsi="Times New Roman" w:cs="Times New Roman"/>
          <w:b/>
          <w:bCs/>
          <w:lang w:eastAsia="en-US"/>
        </w:rPr>
        <w:t>фонарь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или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фрамуга</w:t>
      </w:r>
      <w:r w:rsidRPr="00ED3EF1">
        <w:rPr>
          <w:rFonts w:ascii="Times New Roman" w:hAnsi="Times New Roman" w:cs="Times New Roman"/>
          <w:b/>
          <w:bCs/>
          <w:lang w:eastAsia="en-US"/>
        </w:rPr>
        <w:t>):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Автоматически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дистанционно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управляемое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устройство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перекрывающее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наружных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ограждающих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конструкциях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защищаемых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вытяжной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противодымной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естественным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побуждением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тяги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lastRenderedPageBreak/>
        <w:t xml:space="preserve">3.8 </w:t>
      </w:r>
      <w:r w:rsidRPr="00ED3EF1">
        <w:rPr>
          <w:rFonts w:ascii="Times New Roman" w:hAnsi="Times New Roman" w:cs="Times New Roman"/>
          <w:b/>
          <w:bCs/>
          <w:lang w:eastAsia="en-US"/>
        </w:rPr>
        <w:t>клапан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противопожарны</w:t>
      </w:r>
      <w:r w:rsidRPr="00ED3EF1">
        <w:rPr>
          <w:rFonts w:ascii="Times New Roman" w:hAnsi="Times New Roman" w:cs="Times New Roman"/>
          <w:b/>
          <w:bCs/>
          <w:lang w:eastAsia="en-US"/>
        </w:rPr>
        <w:t>й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Автоматически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дистанционно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управляемое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устройство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перекрытия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вентиляционных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каналов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ограждающих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строительных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конструкциях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имеющее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предельные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состояния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огнестойкости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характеризуемые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потерей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плотности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потерей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теплоизолиру</w:t>
      </w:r>
      <w:r w:rsidRPr="00ED3EF1">
        <w:rPr>
          <w:rFonts w:ascii="Times New Roman" w:hAnsi="Times New Roman" w:cs="Times New Roman"/>
          <w:lang w:eastAsia="en-US"/>
        </w:rPr>
        <w:t>ющей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способности</w:t>
      </w:r>
      <w:r w:rsidRPr="00ED3EF1">
        <w:rPr>
          <w:rFonts w:ascii="Times New Roman" w:hAnsi="Times New Roman" w:cs="Times New Roman"/>
          <w:lang w:eastAsia="en-US"/>
        </w:rPr>
        <w:t>: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- </w:t>
      </w:r>
      <w:r w:rsidRPr="00ED3EF1">
        <w:rPr>
          <w:rFonts w:ascii="Times New Roman" w:hAnsi="Times New Roman" w:cs="Times New Roman"/>
          <w:lang w:eastAsia="en-US"/>
        </w:rPr>
        <w:t>нормально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открытый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закрываемый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>);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- </w:t>
      </w:r>
      <w:r w:rsidRPr="00ED3EF1">
        <w:rPr>
          <w:rFonts w:ascii="Times New Roman" w:hAnsi="Times New Roman" w:cs="Times New Roman"/>
          <w:lang w:eastAsia="en-US"/>
        </w:rPr>
        <w:t>нормально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закрытый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открываемый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после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пожара</w:t>
      </w:r>
      <w:r w:rsidRPr="00ED3EF1">
        <w:rPr>
          <w:rFonts w:ascii="Times New Roman" w:hAnsi="Times New Roman" w:cs="Times New Roman"/>
          <w:lang w:eastAsia="en-US"/>
        </w:rPr>
        <w:t>);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ред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hyperlink r:id="rId100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Изменения</w:t>
        </w:r>
      </w:hyperlink>
      <w:hyperlink r:id="rId101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0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3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Приказо</w:t>
      </w:r>
      <w:r w:rsidRPr="00ED3EF1">
        <w:rPr>
          <w:rFonts w:ascii="Times New Roman" w:hAnsi="Times New Roman" w:cs="Times New Roman"/>
          <w:lang w:eastAsia="en-US"/>
        </w:rPr>
        <w:t>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- </w:t>
      </w:r>
      <w:r w:rsidRPr="00ED3EF1">
        <w:rPr>
          <w:rFonts w:ascii="Times New Roman" w:hAnsi="Times New Roman" w:cs="Times New Roman"/>
          <w:lang w:eastAsia="en-US"/>
        </w:rPr>
        <w:t>двойного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действия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закрываемый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открываемый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после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пожара</w:t>
      </w:r>
      <w:r w:rsidRPr="00ED3EF1">
        <w:rPr>
          <w:rFonts w:ascii="Times New Roman" w:hAnsi="Times New Roman" w:cs="Times New Roman"/>
          <w:lang w:eastAsia="en-US"/>
        </w:rPr>
        <w:t>).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3.9 </w:t>
      </w:r>
      <w:r w:rsidRPr="00ED3EF1">
        <w:rPr>
          <w:rFonts w:ascii="Times New Roman" w:hAnsi="Times New Roman" w:cs="Times New Roman"/>
          <w:b/>
          <w:bCs/>
          <w:lang w:eastAsia="en-US"/>
        </w:rPr>
        <w:t>клапан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дымовой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Клапан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противопожарный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нормально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закрытый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имеющий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предельное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состояние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огнестойкости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характеризуемое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только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потерей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плотност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подлежащий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установке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непосредственно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проемах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вытяжных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шахт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защищаемых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коридорах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холлах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далее</w:t>
      </w:r>
      <w:r w:rsidRPr="00ED3EF1">
        <w:rPr>
          <w:rFonts w:ascii="Times New Roman" w:hAnsi="Times New Roman" w:cs="Times New Roman"/>
          <w:lang w:eastAsia="en-US"/>
        </w:rPr>
        <w:t xml:space="preserve"> - </w:t>
      </w:r>
      <w:r w:rsidRPr="00ED3EF1">
        <w:rPr>
          <w:rFonts w:ascii="Times New Roman" w:hAnsi="Times New Roman" w:cs="Times New Roman"/>
          <w:lang w:eastAsia="en-US"/>
        </w:rPr>
        <w:t>коридоры</w:t>
      </w:r>
      <w:r w:rsidRPr="00ED3EF1">
        <w:rPr>
          <w:rFonts w:ascii="Times New Roman" w:hAnsi="Times New Roman" w:cs="Times New Roman"/>
          <w:lang w:eastAsia="en-US"/>
        </w:rPr>
        <w:t>).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ред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hyperlink r:id="rId104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Изменения</w:t>
        </w:r>
      </w:hyperlink>
      <w:hyperlink r:id="rId105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0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7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Приказом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3.10 </w:t>
      </w:r>
      <w:r w:rsidRPr="00ED3EF1">
        <w:rPr>
          <w:rFonts w:ascii="Times New Roman" w:hAnsi="Times New Roman" w:cs="Times New Roman"/>
          <w:b/>
          <w:bCs/>
          <w:lang w:eastAsia="en-US"/>
        </w:rPr>
        <w:t>отступка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Пространство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между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наружной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поверхностью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печи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канала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защищенной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незащищенной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возгорания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стеной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перегородкой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горючих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трудногорючих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материалов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3.11 </w:t>
      </w:r>
      <w:r w:rsidRPr="00ED3EF1">
        <w:rPr>
          <w:rFonts w:ascii="Times New Roman" w:hAnsi="Times New Roman" w:cs="Times New Roman"/>
          <w:b/>
          <w:bCs/>
          <w:lang w:eastAsia="en-US"/>
        </w:rPr>
        <w:t>помещение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с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постоянным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пребыван</w:t>
      </w:r>
      <w:r w:rsidRPr="00ED3EF1">
        <w:rPr>
          <w:rFonts w:ascii="Times New Roman" w:hAnsi="Times New Roman" w:cs="Times New Roman"/>
          <w:b/>
          <w:bCs/>
          <w:lang w:eastAsia="en-US"/>
        </w:rPr>
        <w:t>ием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людей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люди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находятся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непрерывно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более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двух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часов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3.12 </w:t>
      </w:r>
      <w:r w:rsidRPr="00ED3EF1">
        <w:rPr>
          <w:rFonts w:ascii="Times New Roman" w:hAnsi="Times New Roman" w:cs="Times New Roman"/>
          <w:b/>
          <w:bCs/>
          <w:lang w:eastAsia="en-US"/>
        </w:rPr>
        <w:t>помещение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без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естественного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проветривания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при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пожаре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Помещение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числе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коридор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без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открываемых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окон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наружных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ограждающих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строительных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конструкциях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</w:t>
      </w:r>
      <w:r w:rsidRPr="00ED3EF1">
        <w:rPr>
          <w:rFonts w:ascii="Times New Roman" w:hAnsi="Times New Roman" w:cs="Times New Roman"/>
          <w:lang w:eastAsia="en-US"/>
        </w:rPr>
        <w:t>ещение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коридор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открываемыми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окнами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проемами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площадью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недостаточной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наружного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выброса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предотвращающего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задымление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соответствии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положениями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08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пункта</w:t>
        </w:r>
      </w:hyperlink>
      <w:hyperlink r:id="rId109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8.5</w:t>
        </w:r>
      </w:hyperlink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3.13 </w:t>
      </w:r>
      <w:r w:rsidRPr="00ED3EF1">
        <w:rPr>
          <w:rFonts w:ascii="Times New Roman" w:hAnsi="Times New Roman" w:cs="Times New Roman"/>
          <w:b/>
          <w:bCs/>
          <w:lang w:eastAsia="en-US"/>
        </w:rPr>
        <w:t>противодымная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вентиляция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Регулируемый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управляемый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газообмен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внутреннего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объема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возникновении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одном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предотвращающий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поражающее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возде</w:t>
      </w:r>
      <w:r w:rsidRPr="00ED3EF1">
        <w:rPr>
          <w:rFonts w:ascii="Times New Roman" w:hAnsi="Times New Roman" w:cs="Times New Roman"/>
          <w:lang w:eastAsia="en-US"/>
        </w:rPr>
        <w:t>йствие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людей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материальные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ценности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распространяющихся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обусловливающих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повышенное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содержание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токсичных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компонентов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увеличение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температуры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изменение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оптической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плотности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воздушной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среды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3.14 </w:t>
      </w:r>
      <w:r w:rsidRPr="00ED3EF1">
        <w:rPr>
          <w:rFonts w:ascii="Times New Roman" w:hAnsi="Times New Roman" w:cs="Times New Roman"/>
          <w:b/>
          <w:bCs/>
          <w:lang w:eastAsia="en-US"/>
        </w:rPr>
        <w:t>противодымный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экран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Автоматическ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дистанционно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управляемое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устройство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выдвижной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шторой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неподвижный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конструктивный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элемент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дымонепроницаемого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материала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группы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горючести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ниже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</w:t>
      </w:r>
      <w:r w:rsidRPr="00ED3EF1">
        <w:rPr>
          <w:rFonts w:ascii="Times New Roman" w:hAnsi="Times New Roman" w:cs="Times New Roman"/>
          <w:lang w:eastAsia="en-US"/>
        </w:rPr>
        <w:t xml:space="preserve">1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негорючей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основе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сетке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тканом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полотне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</w:t>
      </w:r>
      <w:r w:rsidRPr="00ED3EF1">
        <w:rPr>
          <w:rFonts w:ascii="Times New Roman" w:hAnsi="Times New Roman" w:cs="Times New Roman"/>
          <w:lang w:eastAsia="en-US"/>
        </w:rPr>
        <w:t>.</w:t>
      </w:r>
      <w:r w:rsidRPr="00ED3EF1">
        <w:rPr>
          <w:rFonts w:ascii="Times New Roman" w:hAnsi="Times New Roman" w:cs="Times New Roman"/>
          <w:lang w:eastAsia="en-US"/>
        </w:rPr>
        <w:t>п</w:t>
      </w:r>
      <w:r w:rsidRPr="00ED3EF1">
        <w:rPr>
          <w:rFonts w:ascii="Times New Roman" w:hAnsi="Times New Roman" w:cs="Times New Roman"/>
          <w:lang w:eastAsia="en-US"/>
        </w:rPr>
        <w:t xml:space="preserve">.), </w:t>
      </w:r>
      <w:r w:rsidRPr="00ED3EF1">
        <w:rPr>
          <w:rFonts w:ascii="Times New Roman" w:hAnsi="Times New Roman" w:cs="Times New Roman"/>
          <w:lang w:eastAsia="en-US"/>
        </w:rPr>
        <w:t>устанавливаемый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верхней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части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под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перекрытия</w:t>
      </w:r>
      <w:r w:rsidRPr="00ED3EF1">
        <w:rPr>
          <w:rFonts w:ascii="Times New Roman" w:hAnsi="Times New Roman" w:cs="Times New Roman"/>
          <w:lang w:eastAsia="en-US"/>
        </w:rPr>
        <w:t>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защищаемых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стеновых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проемах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опуском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высоте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менее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толщины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образующегося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слоя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предназначенный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предотвращения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распространения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под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межэтажными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перекрытиями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через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стенах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перекрыт</w:t>
      </w:r>
      <w:r w:rsidRPr="00ED3EF1">
        <w:rPr>
          <w:rFonts w:ascii="Times New Roman" w:hAnsi="Times New Roman" w:cs="Times New Roman"/>
          <w:lang w:eastAsia="en-US"/>
        </w:rPr>
        <w:t>иях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также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конструктивного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выделения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зон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защищаемых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помещениях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ред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hyperlink r:id="rId110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Изменения</w:t>
        </w:r>
      </w:hyperlink>
      <w:hyperlink r:id="rId111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1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13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Приказом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3.15 </w:t>
      </w:r>
      <w:r w:rsidRPr="00ED3EF1">
        <w:rPr>
          <w:rFonts w:ascii="Times New Roman" w:hAnsi="Times New Roman" w:cs="Times New Roman"/>
          <w:b/>
          <w:bCs/>
          <w:lang w:eastAsia="en-US"/>
        </w:rPr>
        <w:t>разделка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</w:t>
      </w:r>
      <w:r w:rsidRPr="00ED3EF1">
        <w:rPr>
          <w:rFonts w:ascii="Times New Roman" w:hAnsi="Times New Roman" w:cs="Times New Roman"/>
          <w:lang w:eastAsia="en-US"/>
        </w:rPr>
        <w:t>толщение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стенки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печи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канала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месте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соприкосновения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конструкцией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выполненной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горючего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материала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3.16 </w:t>
      </w:r>
      <w:r w:rsidRPr="00ED3EF1">
        <w:rPr>
          <w:rFonts w:ascii="Times New Roman" w:hAnsi="Times New Roman" w:cs="Times New Roman"/>
          <w:b/>
          <w:bCs/>
          <w:lang w:eastAsia="en-US"/>
        </w:rPr>
        <w:t>система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противодымной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вентиляции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вытяжная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Автоматически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дистанционно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управляемая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вентиляционная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система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предназначенная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удаления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lastRenderedPageBreak/>
        <w:t>пожаре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через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дымоприемное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устройство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наружу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3.17 </w:t>
      </w:r>
      <w:r w:rsidRPr="00ED3EF1">
        <w:rPr>
          <w:rFonts w:ascii="Times New Roman" w:hAnsi="Times New Roman" w:cs="Times New Roman"/>
          <w:b/>
          <w:bCs/>
          <w:lang w:eastAsia="en-US"/>
        </w:rPr>
        <w:t>система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противодымной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вентиляции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приточная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Автоматически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дистанционно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управляемая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вентиляционная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система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предназначенная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предотвращения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задымления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зон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лестничных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клеток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лифтовых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шахт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тамбур</w:t>
      </w:r>
      <w:r w:rsidRPr="00ED3EF1">
        <w:rPr>
          <w:rFonts w:ascii="Times New Roman" w:hAnsi="Times New Roman" w:cs="Times New Roman"/>
          <w:lang w:eastAsia="en-US"/>
        </w:rPr>
        <w:t>-</w:t>
      </w:r>
      <w:r w:rsidRPr="00ED3EF1">
        <w:rPr>
          <w:rFonts w:ascii="Times New Roman" w:hAnsi="Times New Roman" w:cs="Times New Roman"/>
          <w:lang w:eastAsia="en-US"/>
        </w:rPr>
        <w:t>шлюзов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посредством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подачи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наружного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воздуха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создания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избыточного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давления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также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ограничения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распространения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возмещения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объемов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удаления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3.18 </w:t>
      </w:r>
      <w:r w:rsidRPr="00ED3EF1">
        <w:rPr>
          <w:rFonts w:ascii="Times New Roman" w:hAnsi="Times New Roman" w:cs="Times New Roman"/>
          <w:b/>
          <w:bCs/>
          <w:lang w:eastAsia="en-US"/>
        </w:rPr>
        <w:t>тамбур</w:t>
      </w:r>
      <w:r w:rsidRPr="00ED3EF1">
        <w:rPr>
          <w:rFonts w:ascii="Times New Roman" w:hAnsi="Times New Roman" w:cs="Times New Roman"/>
          <w:b/>
          <w:bCs/>
          <w:lang w:eastAsia="en-US"/>
        </w:rPr>
        <w:t>-</w:t>
      </w:r>
      <w:r w:rsidRPr="00ED3EF1">
        <w:rPr>
          <w:rFonts w:ascii="Times New Roman" w:hAnsi="Times New Roman" w:cs="Times New Roman"/>
          <w:b/>
          <w:bCs/>
          <w:lang w:eastAsia="en-US"/>
        </w:rPr>
        <w:t>шлюз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Объ</w:t>
      </w:r>
      <w:r w:rsidRPr="00ED3EF1">
        <w:rPr>
          <w:rFonts w:ascii="Times New Roman" w:hAnsi="Times New Roman" w:cs="Times New Roman"/>
          <w:lang w:eastAsia="en-US"/>
        </w:rPr>
        <w:t>емно</w:t>
      </w:r>
      <w:r w:rsidRPr="00ED3EF1">
        <w:rPr>
          <w:rFonts w:ascii="Times New Roman" w:hAnsi="Times New Roman" w:cs="Times New Roman"/>
          <w:lang w:eastAsia="en-US"/>
        </w:rPr>
        <w:t>-</w:t>
      </w:r>
      <w:r w:rsidRPr="00ED3EF1">
        <w:rPr>
          <w:rFonts w:ascii="Times New Roman" w:hAnsi="Times New Roman" w:cs="Times New Roman"/>
          <w:lang w:eastAsia="en-US"/>
        </w:rPr>
        <w:t>планировочный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элемент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предназначенный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защиты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преграды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выгороженный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противопожарными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перекрытиями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перегородками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содержащий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два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последовательно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расположенных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противопожарными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заполнениями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большее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число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аналог</w:t>
      </w:r>
      <w:r w:rsidRPr="00ED3EF1">
        <w:rPr>
          <w:rFonts w:ascii="Times New Roman" w:hAnsi="Times New Roman" w:cs="Times New Roman"/>
          <w:lang w:eastAsia="en-US"/>
        </w:rPr>
        <w:t>ично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заполненных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проемов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принудительной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подаче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наружного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воздуха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внутреннее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выгороженное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таким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образом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пространство</w:t>
      </w:r>
      <w:r w:rsidRPr="00ED3EF1">
        <w:rPr>
          <w:rFonts w:ascii="Times New Roman" w:hAnsi="Times New Roman" w:cs="Times New Roman"/>
          <w:lang w:eastAsia="en-US"/>
        </w:rPr>
        <w:t xml:space="preserve"> -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количестве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достаточном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предотвращения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задымления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3.19 </w:t>
      </w:r>
      <w:r w:rsidRPr="00ED3EF1">
        <w:rPr>
          <w:rFonts w:ascii="Times New Roman" w:hAnsi="Times New Roman" w:cs="Times New Roman"/>
          <w:b/>
          <w:bCs/>
          <w:lang w:eastAsia="en-US"/>
        </w:rPr>
        <w:t>нижняя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часть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помещения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(</w:t>
      </w:r>
      <w:r w:rsidRPr="00ED3EF1">
        <w:rPr>
          <w:rFonts w:ascii="Times New Roman" w:hAnsi="Times New Roman" w:cs="Times New Roman"/>
          <w:b/>
          <w:bCs/>
          <w:lang w:eastAsia="en-US"/>
        </w:rPr>
        <w:t>коридора</w:t>
      </w:r>
      <w:r w:rsidRPr="00ED3EF1">
        <w:rPr>
          <w:rFonts w:ascii="Times New Roman" w:hAnsi="Times New Roman" w:cs="Times New Roman"/>
          <w:b/>
          <w:bCs/>
          <w:lang w:eastAsia="en-US"/>
        </w:rPr>
        <w:t>):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Часть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помещения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ко</w:t>
      </w:r>
      <w:r w:rsidRPr="00ED3EF1">
        <w:rPr>
          <w:rFonts w:ascii="Times New Roman" w:hAnsi="Times New Roman" w:cs="Times New Roman"/>
          <w:lang w:eastAsia="en-US"/>
        </w:rPr>
        <w:t>ридора</w:t>
      </w:r>
      <w:r w:rsidRPr="00ED3EF1">
        <w:rPr>
          <w:rFonts w:ascii="Times New Roman" w:hAnsi="Times New Roman" w:cs="Times New Roman"/>
          <w:lang w:eastAsia="en-US"/>
        </w:rPr>
        <w:t xml:space="preserve">), </w:t>
      </w:r>
      <w:r w:rsidRPr="00ED3EF1">
        <w:rPr>
          <w:rFonts w:ascii="Times New Roman" w:hAnsi="Times New Roman" w:cs="Times New Roman"/>
          <w:lang w:eastAsia="en-US"/>
        </w:rPr>
        <w:t>защищаемого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приточно</w:t>
      </w:r>
      <w:r w:rsidRPr="00ED3EF1">
        <w:rPr>
          <w:rFonts w:ascii="Times New Roman" w:hAnsi="Times New Roman" w:cs="Times New Roman"/>
          <w:lang w:eastAsia="en-US"/>
        </w:rPr>
        <w:t>-</w:t>
      </w:r>
      <w:r w:rsidRPr="00ED3EF1">
        <w:rPr>
          <w:rFonts w:ascii="Times New Roman" w:hAnsi="Times New Roman" w:cs="Times New Roman"/>
          <w:lang w:eastAsia="en-US"/>
        </w:rPr>
        <w:t>вытяжной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противодымной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вентиляцией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расположенная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ниже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дымового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слоя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п</w:t>
      </w:r>
      <w:r w:rsidRPr="00ED3EF1">
        <w:rPr>
          <w:rFonts w:ascii="Times New Roman" w:hAnsi="Times New Roman" w:cs="Times New Roman"/>
          <w:lang w:eastAsia="en-US"/>
        </w:rPr>
        <w:t xml:space="preserve">. 3.19 </w:t>
      </w:r>
      <w:r w:rsidRPr="00ED3EF1">
        <w:rPr>
          <w:rFonts w:ascii="Times New Roman" w:hAnsi="Times New Roman" w:cs="Times New Roman"/>
          <w:lang w:eastAsia="en-US"/>
        </w:rPr>
        <w:t>введен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14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Изменением</w:t>
        </w:r>
      </w:hyperlink>
      <w:hyperlink r:id="rId115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1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17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Приказом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</w:t>
      </w:r>
      <w:r w:rsidRPr="00ED3EF1">
        <w:rPr>
          <w:rFonts w:ascii="Times New Roman" w:hAnsi="Times New Roman" w:cs="Times New Roman"/>
          <w:lang w:eastAsia="en-US"/>
        </w:rPr>
        <w:t>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3.20 </w:t>
      </w:r>
      <w:r w:rsidRPr="00ED3EF1">
        <w:rPr>
          <w:rFonts w:ascii="Times New Roman" w:hAnsi="Times New Roman" w:cs="Times New Roman"/>
          <w:b/>
          <w:bCs/>
          <w:lang w:eastAsia="en-US"/>
        </w:rPr>
        <w:t>помещение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с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высокой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плотностью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пребывания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людей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площадью</w:t>
      </w:r>
      <w:r w:rsidRPr="00ED3EF1">
        <w:rPr>
          <w:rFonts w:ascii="Times New Roman" w:hAnsi="Times New Roman" w:cs="Times New Roman"/>
          <w:lang w:eastAsia="en-US"/>
        </w:rPr>
        <w:t xml:space="preserve"> 50 </w:t>
      </w:r>
      <w:r w:rsidRPr="00ED3EF1">
        <w:rPr>
          <w:rFonts w:ascii="Times New Roman" w:hAnsi="Times New Roman" w:cs="Times New Roman"/>
          <w:lang w:eastAsia="en-US"/>
        </w:rPr>
        <w:t>м</w:t>
      </w:r>
      <w:r w:rsidRPr="00ED3EF1">
        <w:rPr>
          <w:rFonts w:ascii="Times New Roman" w:hAnsi="Times New Roman" w:cs="Times New Roman"/>
          <w:vertAlign w:val="superscript"/>
          <w:lang w:eastAsia="en-US"/>
        </w:rPr>
        <w:t>2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более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постоянным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временным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пребыванием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людей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числом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более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одного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человека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1 </w:t>
      </w:r>
      <w:r w:rsidRPr="00ED3EF1">
        <w:rPr>
          <w:rFonts w:ascii="Times New Roman" w:hAnsi="Times New Roman" w:cs="Times New Roman"/>
          <w:lang w:eastAsia="en-US"/>
        </w:rPr>
        <w:t>м</w:t>
      </w:r>
      <w:r w:rsidRPr="00ED3EF1">
        <w:rPr>
          <w:rFonts w:ascii="Times New Roman" w:hAnsi="Times New Roman" w:cs="Times New Roman"/>
          <w:vertAlign w:val="superscript"/>
          <w:lang w:eastAsia="en-US"/>
        </w:rPr>
        <w:t>2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площади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занятой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оборудованием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предметами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интерь</w:t>
      </w:r>
      <w:r w:rsidRPr="00ED3EF1">
        <w:rPr>
          <w:rFonts w:ascii="Times New Roman" w:hAnsi="Times New Roman" w:cs="Times New Roman"/>
          <w:lang w:eastAsia="en-US"/>
        </w:rPr>
        <w:t>ера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п</w:t>
      </w:r>
      <w:r w:rsidRPr="00ED3EF1">
        <w:rPr>
          <w:rFonts w:ascii="Times New Roman" w:hAnsi="Times New Roman" w:cs="Times New Roman"/>
          <w:lang w:eastAsia="en-US"/>
        </w:rPr>
        <w:t xml:space="preserve">. 3.20 </w:t>
      </w:r>
      <w:r w:rsidRPr="00ED3EF1">
        <w:rPr>
          <w:rFonts w:ascii="Times New Roman" w:hAnsi="Times New Roman" w:cs="Times New Roman"/>
          <w:lang w:eastAsia="en-US"/>
        </w:rPr>
        <w:t>введен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18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Изменением</w:t>
        </w:r>
      </w:hyperlink>
      <w:hyperlink r:id="rId119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21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Приказом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3.21 </w:t>
      </w:r>
      <w:r w:rsidRPr="00ED3EF1">
        <w:rPr>
          <w:rFonts w:ascii="Times New Roman" w:hAnsi="Times New Roman" w:cs="Times New Roman"/>
          <w:b/>
          <w:bCs/>
          <w:lang w:eastAsia="en-US"/>
        </w:rPr>
        <w:t>системы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противодымной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тоннельной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вентиляции</w:t>
      </w:r>
      <w:r w:rsidRPr="00ED3EF1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D3EF1">
        <w:rPr>
          <w:rFonts w:ascii="Times New Roman" w:hAnsi="Times New Roman" w:cs="Times New Roman"/>
          <w:b/>
          <w:bCs/>
          <w:lang w:eastAsia="en-US"/>
        </w:rPr>
        <w:t>приточно</w:t>
      </w:r>
      <w:r w:rsidRPr="00ED3EF1">
        <w:rPr>
          <w:rFonts w:ascii="Times New Roman" w:hAnsi="Times New Roman" w:cs="Times New Roman"/>
          <w:b/>
          <w:bCs/>
          <w:lang w:eastAsia="en-US"/>
        </w:rPr>
        <w:t>-</w:t>
      </w:r>
      <w:r w:rsidRPr="00ED3EF1">
        <w:rPr>
          <w:rFonts w:ascii="Times New Roman" w:hAnsi="Times New Roman" w:cs="Times New Roman"/>
          <w:b/>
          <w:bCs/>
          <w:lang w:eastAsia="en-US"/>
        </w:rPr>
        <w:t>вытяжные</w:t>
      </w:r>
      <w:r w:rsidRPr="00ED3EF1">
        <w:rPr>
          <w:rFonts w:ascii="Times New Roman" w:hAnsi="Times New Roman" w:cs="Times New Roman"/>
          <w:b/>
          <w:bCs/>
          <w:lang w:eastAsia="en-US"/>
        </w:rPr>
        <w:t>: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Автоматически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дистанционно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управляемые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вентиляционные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системы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предназначенные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удаления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непосредственно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транспортного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тоннеля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возникновении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компенсирующей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подачи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воздуха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ограничением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распространения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</w:t>
      </w:r>
      <w:r w:rsidRPr="00ED3EF1">
        <w:rPr>
          <w:rFonts w:ascii="Times New Roman" w:hAnsi="Times New Roman" w:cs="Times New Roman"/>
          <w:lang w:eastAsia="en-US"/>
        </w:rPr>
        <w:t>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зависимости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принудительного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управляемого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перемещения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газовоздушных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потоков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защищаемом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транспортном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тоннеля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приточно</w:t>
      </w:r>
      <w:r w:rsidRPr="00ED3EF1">
        <w:rPr>
          <w:rFonts w:ascii="Times New Roman" w:hAnsi="Times New Roman" w:cs="Times New Roman"/>
          <w:lang w:eastAsia="en-US"/>
        </w:rPr>
        <w:t>-</w:t>
      </w:r>
      <w:r w:rsidRPr="00ED3EF1">
        <w:rPr>
          <w:rFonts w:ascii="Times New Roman" w:hAnsi="Times New Roman" w:cs="Times New Roman"/>
          <w:lang w:eastAsia="en-US"/>
        </w:rPr>
        <w:t>вытяжные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противодымной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тоннельной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проектируются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соответствии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одной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из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ниже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прив</w:t>
      </w:r>
      <w:r w:rsidRPr="00ED3EF1">
        <w:rPr>
          <w:rFonts w:ascii="Times New Roman" w:hAnsi="Times New Roman" w:cs="Times New Roman"/>
          <w:lang w:eastAsia="en-US"/>
        </w:rPr>
        <w:t>еденных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схем</w:t>
      </w:r>
      <w:r w:rsidRPr="00ED3EF1">
        <w:rPr>
          <w:rFonts w:ascii="Times New Roman" w:hAnsi="Times New Roman" w:cs="Times New Roman"/>
          <w:lang w:eastAsia="en-US"/>
        </w:rPr>
        <w:t>: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- </w:t>
      </w:r>
      <w:r w:rsidRPr="00ED3EF1">
        <w:rPr>
          <w:rFonts w:ascii="Times New Roman" w:hAnsi="Times New Roman" w:cs="Times New Roman"/>
          <w:lang w:eastAsia="en-US"/>
        </w:rPr>
        <w:t>продольной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схеме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механически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побуждаемая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тяга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вентиляторов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вытяжных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приточных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односторонне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направлена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нормали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плоскостям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проходных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сечений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транспортного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тоннеля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параллельно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отсека</w:t>
      </w:r>
      <w:r w:rsidRPr="00ED3EF1">
        <w:rPr>
          <w:rFonts w:ascii="Times New Roman" w:hAnsi="Times New Roman" w:cs="Times New Roman"/>
          <w:lang w:eastAsia="en-US"/>
        </w:rPr>
        <w:t>);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- </w:t>
      </w:r>
      <w:r w:rsidRPr="00ED3EF1">
        <w:rPr>
          <w:rFonts w:ascii="Times New Roman" w:hAnsi="Times New Roman" w:cs="Times New Roman"/>
          <w:lang w:eastAsia="en-US"/>
        </w:rPr>
        <w:t>поперечной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схеме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посредством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механически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побуждаемой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тяги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вентиляторов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вытяжных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приточных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осуществляется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принудительное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перемещение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потоков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образующихся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воздушных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потоков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плоскостях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проходных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сечений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транспортного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тоннеля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перпендикулярно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отсека</w:t>
      </w:r>
      <w:r w:rsidRPr="00ED3EF1">
        <w:rPr>
          <w:rFonts w:ascii="Times New Roman" w:hAnsi="Times New Roman" w:cs="Times New Roman"/>
          <w:lang w:eastAsia="en-US"/>
        </w:rPr>
        <w:t>);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- </w:t>
      </w:r>
      <w:r w:rsidRPr="00ED3EF1">
        <w:rPr>
          <w:rFonts w:ascii="Times New Roman" w:hAnsi="Times New Roman" w:cs="Times New Roman"/>
          <w:lang w:eastAsia="en-US"/>
        </w:rPr>
        <w:t>продольно</w:t>
      </w:r>
      <w:r w:rsidRPr="00ED3EF1">
        <w:rPr>
          <w:rFonts w:ascii="Times New Roman" w:hAnsi="Times New Roman" w:cs="Times New Roman"/>
          <w:lang w:eastAsia="en-US"/>
        </w:rPr>
        <w:t>-</w:t>
      </w:r>
      <w:r w:rsidRPr="00ED3EF1">
        <w:rPr>
          <w:rFonts w:ascii="Times New Roman" w:hAnsi="Times New Roman" w:cs="Times New Roman"/>
          <w:lang w:eastAsia="en-US"/>
        </w:rPr>
        <w:t>поперечной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схеме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посредством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механически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побуждаемой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тяги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вентиляторов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вытяжных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приточных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осуществляется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принудительное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перемещение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потоков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образ</w:t>
      </w:r>
      <w:r w:rsidRPr="00ED3EF1">
        <w:rPr>
          <w:rFonts w:ascii="Times New Roman" w:hAnsi="Times New Roman" w:cs="Times New Roman"/>
          <w:lang w:eastAsia="en-US"/>
        </w:rPr>
        <w:t>ующихся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продуктов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плоскостях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проходных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сечений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транспортного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тоннеля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перпендикулярно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отсека</w:t>
      </w:r>
      <w:r w:rsidRPr="00ED3EF1">
        <w:rPr>
          <w:rFonts w:ascii="Times New Roman" w:hAnsi="Times New Roman" w:cs="Times New Roman"/>
          <w:lang w:eastAsia="en-US"/>
        </w:rPr>
        <w:t xml:space="preserve">), </w:t>
      </w:r>
      <w:r w:rsidRPr="00ED3EF1">
        <w:rPr>
          <w:rFonts w:ascii="Times New Roman" w:hAnsi="Times New Roman" w:cs="Times New Roman"/>
          <w:lang w:eastAsia="en-US"/>
        </w:rPr>
        <w:t>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воздушных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потоков</w:t>
      </w:r>
      <w:r w:rsidRPr="00ED3EF1">
        <w:rPr>
          <w:rFonts w:ascii="Times New Roman" w:hAnsi="Times New Roman" w:cs="Times New Roman"/>
          <w:lang w:eastAsia="en-US"/>
        </w:rPr>
        <w:t xml:space="preserve"> - </w:t>
      </w:r>
      <w:r w:rsidRPr="00ED3EF1">
        <w:rPr>
          <w:rFonts w:ascii="Times New Roman" w:hAnsi="Times New Roman" w:cs="Times New Roman"/>
          <w:lang w:eastAsia="en-US"/>
        </w:rPr>
        <w:t>по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нормали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плоскостям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параллельно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продольной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отсека</w:t>
      </w:r>
      <w:r w:rsidRPr="00ED3EF1">
        <w:rPr>
          <w:rFonts w:ascii="Times New Roman" w:hAnsi="Times New Roman" w:cs="Times New Roman"/>
          <w:lang w:eastAsia="en-US"/>
        </w:rPr>
        <w:t>).</w:t>
      </w:r>
    </w:p>
    <w:p w:rsidR="00A77B3E" w:rsidRPr="00ED3EF1" w:rsidRDefault="00181D8E">
      <w:pPr>
        <w:widowControl w:val="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(</w:t>
      </w:r>
      <w:r w:rsidRPr="00ED3EF1">
        <w:rPr>
          <w:rFonts w:ascii="Times New Roman" w:hAnsi="Times New Roman" w:cs="Times New Roman"/>
          <w:lang w:eastAsia="en-US"/>
        </w:rPr>
        <w:t>п</w:t>
      </w:r>
      <w:r w:rsidRPr="00ED3EF1">
        <w:rPr>
          <w:rFonts w:ascii="Times New Roman" w:hAnsi="Times New Roman" w:cs="Times New Roman"/>
          <w:lang w:eastAsia="en-US"/>
        </w:rPr>
        <w:t xml:space="preserve">. 3.21 </w:t>
      </w:r>
      <w:r w:rsidRPr="00ED3EF1">
        <w:rPr>
          <w:rFonts w:ascii="Times New Roman" w:hAnsi="Times New Roman" w:cs="Times New Roman"/>
          <w:lang w:eastAsia="en-US"/>
        </w:rPr>
        <w:t>введе</w:t>
      </w:r>
      <w:r w:rsidRPr="00ED3EF1">
        <w:rPr>
          <w:rFonts w:ascii="Times New Roman" w:hAnsi="Times New Roman" w:cs="Times New Roman"/>
          <w:lang w:eastAsia="en-US"/>
        </w:rPr>
        <w:t>н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22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Изменением</w:t>
        </w:r>
      </w:hyperlink>
      <w:hyperlink r:id="rId123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25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утв</w:t>
      </w:r>
      <w:r w:rsidRPr="00ED3EF1">
        <w:rPr>
          <w:rFonts w:ascii="Times New Roman" w:hAnsi="Times New Roman" w:cs="Times New Roman"/>
          <w:lang w:eastAsia="en-US"/>
        </w:rPr>
        <w:t xml:space="preserve">. </w:t>
      </w:r>
      <w:r w:rsidRPr="00ED3EF1">
        <w:rPr>
          <w:rFonts w:ascii="Times New Roman" w:hAnsi="Times New Roman" w:cs="Times New Roman"/>
          <w:lang w:eastAsia="en-US"/>
        </w:rPr>
        <w:t>Приказом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МЧС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России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</w:t>
      </w:r>
      <w:r w:rsidRPr="00ED3EF1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ED3EF1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ED3EF1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D3EF1">
        <w:rPr>
          <w:rFonts w:ascii="Arial" w:hAnsi="Arial" w:cs="Arial"/>
          <w:b/>
          <w:bCs/>
          <w:lang w:eastAsia="en-US"/>
        </w:rPr>
        <w:t xml:space="preserve">4 </w:t>
      </w:r>
      <w:r w:rsidRPr="00ED3EF1">
        <w:rPr>
          <w:rFonts w:ascii="Arial" w:hAnsi="Arial" w:cs="Arial"/>
          <w:b/>
          <w:bCs/>
          <w:lang w:eastAsia="en-US"/>
        </w:rPr>
        <w:t>Основные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положения</w:t>
      </w:r>
    </w:p>
    <w:p w:rsidR="00A77B3E" w:rsidRPr="00ED3EF1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4.1.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сооружениях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следует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предусматривать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технические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решения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обеспечивающие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пожаровзрывобезопасность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отопления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кондиционирования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4.2.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всех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противодымной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кроме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совмещенны</w:t>
      </w:r>
      <w:r w:rsidRPr="00ED3EF1">
        <w:rPr>
          <w:rFonts w:ascii="Times New Roman" w:hAnsi="Times New Roman" w:cs="Times New Roman"/>
          <w:lang w:eastAsia="en-US"/>
        </w:rPr>
        <w:t>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ними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общеобменной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уровни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шума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вибрации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действующего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оборудования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приемосдаточных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периодических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испытаниях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нормируются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4.3.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реконструкции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техническом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перевооружении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действующих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производственных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жилых</w:t>
      </w:r>
      <w:r w:rsidRPr="00ED3EF1">
        <w:rPr>
          <w:rFonts w:ascii="Times New Roman" w:hAnsi="Times New Roman" w:cs="Times New Roman"/>
          <w:lang w:eastAsia="en-US"/>
        </w:rPr>
        <w:t>,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общественных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административно</w:t>
      </w:r>
      <w:r w:rsidRPr="00ED3EF1">
        <w:rPr>
          <w:rFonts w:ascii="Times New Roman" w:hAnsi="Times New Roman" w:cs="Times New Roman"/>
          <w:lang w:eastAsia="en-US"/>
        </w:rPr>
        <w:t>-</w:t>
      </w:r>
      <w:r w:rsidRPr="00ED3EF1">
        <w:rPr>
          <w:rFonts w:ascii="Times New Roman" w:hAnsi="Times New Roman" w:cs="Times New Roman"/>
          <w:lang w:eastAsia="en-US"/>
        </w:rPr>
        <w:t>бытовых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допускается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использовать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существующие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отопления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кондиционирования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числе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противодымной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вентиляции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если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они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отвечают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требованиям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настоящих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правил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D3EF1">
        <w:rPr>
          <w:rFonts w:ascii="Arial" w:hAnsi="Arial" w:cs="Arial"/>
          <w:b/>
          <w:bCs/>
          <w:lang w:eastAsia="en-US"/>
        </w:rPr>
        <w:t xml:space="preserve">5 </w:t>
      </w:r>
      <w:r w:rsidRPr="00ED3EF1">
        <w:rPr>
          <w:rFonts w:ascii="Arial" w:hAnsi="Arial" w:cs="Arial"/>
          <w:b/>
          <w:bCs/>
          <w:lang w:eastAsia="en-US"/>
        </w:rPr>
        <w:t>Пожарная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безопасность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систем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те</w:t>
      </w:r>
      <w:r w:rsidRPr="00ED3EF1">
        <w:rPr>
          <w:rFonts w:ascii="Arial" w:hAnsi="Arial" w:cs="Arial"/>
          <w:b/>
          <w:bCs/>
          <w:lang w:eastAsia="en-US"/>
        </w:rPr>
        <w:t>плоснабжения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и</w:t>
      </w:r>
      <w:r w:rsidRPr="00ED3EF1">
        <w:rPr>
          <w:rFonts w:ascii="Arial" w:hAnsi="Arial" w:cs="Arial"/>
          <w:b/>
          <w:bCs/>
          <w:lang w:eastAsia="en-US"/>
        </w:rPr>
        <w:t xml:space="preserve"> </w:t>
      </w:r>
      <w:r w:rsidRPr="00ED3EF1">
        <w:rPr>
          <w:rFonts w:ascii="Arial" w:hAnsi="Arial" w:cs="Arial"/>
          <w:b/>
          <w:bCs/>
          <w:lang w:eastAsia="en-US"/>
        </w:rPr>
        <w:t>отопления</w:t>
      </w:r>
    </w:p>
    <w:p w:rsidR="00A77B3E" w:rsidRPr="00ED3EF1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ED3EF1" w:rsidRDefault="00181D8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5.1. </w:t>
      </w:r>
      <w:r w:rsidRPr="00ED3EF1">
        <w:rPr>
          <w:rFonts w:ascii="Times New Roman" w:hAnsi="Times New Roman" w:cs="Times New Roman"/>
          <w:lang w:eastAsia="en-US"/>
        </w:rPr>
        <w:t>Выбор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внутреннего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теплоснабжения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отопления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необходимыми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</w:t>
      </w:r>
      <w:r w:rsidRPr="00ED3EF1">
        <w:rPr>
          <w:rFonts w:ascii="Times New Roman" w:hAnsi="Times New Roman" w:cs="Times New Roman"/>
          <w:lang w:eastAsia="en-US"/>
        </w:rPr>
        <w:t>-</w:t>
      </w:r>
      <w:r w:rsidRPr="00ED3EF1">
        <w:rPr>
          <w:rFonts w:ascii="Times New Roman" w:hAnsi="Times New Roman" w:cs="Times New Roman"/>
          <w:lang w:eastAsia="en-US"/>
        </w:rPr>
        <w:t>техническими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характеристиками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функциональных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узлов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составных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элементов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соответствующими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установленным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показателям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комплексной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техноге</w:t>
      </w:r>
      <w:r w:rsidRPr="00ED3EF1">
        <w:rPr>
          <w:rFonts w:ascii="Times New Roman" w:hAnsi="Times New Roman" w:cs="Times New Roman"/>
          <w:lang w:eastAsia="en-US"/>
        </w:rPr>
        <w:t>нной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экологической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санитарно</w:t>
      </w:r>
      <w:r w:rsidRPr="00ED3EF1">
        <w:rPr>
          <w:rFonts w:ascii="Times New Roman" w:hAnsi="Times New Roman" w:cs="Times New Roman"/>
          <w:lang w:eastAsia="en-US"/>
        </w:rPr>
        <w:t>-</w:t>
      </w:r>
      <w:r w:rsidRPr="00ED3EF1">
        <w:rPr>
          <w:rFonts w:ascii="Times New Roman" w:hAnsi="Times New Roman" w:cs="Times New Roman"/>
          <w:lang w:eastAsia="en-US"/>
        </w:rPr>
        <w:t>гигиенической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 xml:space="preserve">), </w:t>
      </w:r>
      <w:r w:rsidRPr="00ED3EF1">
        <w:rPr>
          <w:rFonts w:ascii="Times New Roman" w:hAnsi="Times New Roman" w:cs="Times New Roman"/>
          <w:lang w:eastAsia="en-US"/>
        </w:rPr>
        <w:t>следует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предусматривать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соответствии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26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[1]</w:t>
        </w:r>
      </w:hyperlink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 xml:space="preserve">5.2. </w:t>
      </w:r>
      <w:r w:rsidRPr="00ED3EF1">
        <w:rPr>
          <w:rFonts w:ascii="Times New Roman" w:hAnsi="Times New Roman" w:cs="Times New Roman"/>
          <w:lang w:eastAsia="en-US"/>
        </w:rPr>
        <w:t>Установку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газоиспользующего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оборудова</w:t>
      </w:r>
      <w:r w:rsidRPr="00ED3EF1">
        <w:rPr>
          <w:rFonts w:ascii="Times New Roman" w:hAnsi="Times New Roman" w:cs="Times New Roman"/>
          <w:lang w:eastAsia="en-US"/>
        </w:rPr>
        <w:t>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числе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поквартирного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теплоснабжения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индивидуальными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теплогенераторами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газовом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топливе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следует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применять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соответствии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hyperlink r:id="rId127" w:history="1">
        <w:r w:rsidRPr="00ED3EF1">
          <w:rPr>
            <w:rFonts w:ascii="Times New Roman" w:hAnsi="Times New Roman" w:cs="Times New Roman"/>
            <w:color w:val="0000FF"/>
            <w:lang w:eastAsia="en-US"/>
          </w:rPr>
          <w:t>[1]</w:t>
        </w:r>
      </w:hyperlink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многоквар</w:t>
      </w:r>
      <w:r w:rsidRPr="00ED3EF1">
        <w:rPr>
          <w:rFonts w:ascii="Times New Roman" w:hAnsi="Times New Roman" w:cs="Times New Roman"/>
          <w:lang w:eastAsia="en-US"/>
        </w:rPr>
        <w:t>тирных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жилых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общественных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высотой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более</w:t>
      </w:r>
      <w:r w:rsidRPr="00ED3EF1">
        <w:rPr>
          <w:rFonts w:ascii="Times New Roman" w:hAnsi="Times New Roman" w:cs="Times New Roman"/>
          <w:lang w:eastAsia="en-US"/>
        </w:rPr>
        <w:t xml:space="preserve"> 28 </w:t>
      </w:r>
      <w:r w:rsidRPr="00ED3EF1">
        <w:rPr>
          <w:rFonts w:ascii="Times New Roman" w:hAnsi="Times New Roman" w:cs="Times New Roman"/>
          <w:lang w:eastAsia="en-US"/>
        </w:rPr>
        <w:t>м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Установка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газоиспользующего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оборудования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помещениях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общественного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питания</w:t>
      </w:r>
      <w:r w:rsidRPr="00ED3EF1">
        <w:rPr>
          <w:rFonts w:ascii="Times New Roman" w:hAnsi="Times New Roman" w:cs="Times New Roman"/>
          <w:lang w:eastAsia="en-US"/>
        </w:rPr>
        <w:t xml:space="preserve"> (</w:t>
      </w:r>
      <w:r w:rsidRPr="00ED3EF1">
        <w:rPr>
          <w:rFonts w:ascii="Times New Roman" w:hAnsi="Times New Roman" w:cs="Times New Roman"/>
          <w:lang w:eastAsia="en-US"/>
        </w:rPr>
        <w:t>кухнях</w:t>
      </w:r>
      <w:r w:rsidRPr="00ED3EF1">
        <w:rPr>
          <w:rFonts w:ascii="Times New Roman" w:hAnsi="Times New Roman" w:cs="Times New Roman"/>
          <w:lang w:eastAsia="en-US"/>
        </w:rPr>
        <w:t xml:space="preserve">)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объектах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защиты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классов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функциональной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пожарной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опасности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Ф</w:t>
      </w:r>
      <w:r w:rsidRPr="00ED3EF1">
        <w:rPr>
          <w:rFonts w:ascii="Times New Roman" w:hAnsi="Times New Roman" w:cs="Times New Roman"/>
          <w:lang w:eastAsia="en-US"/>
        </w:rPr>
        <w:t xml:space="preserve">1.1, </w:t>
      </w:r>
      <w:r w:rsidRPr="00ED3EF1">
        <w:rPr>
          <w:rFonts w:ascii="Times New Roman" w:hAnsi="Times New Roman" w:cs="Times New Roman"/>
          <w:lang w:eastAsia="en-US"/>
        </w:rPr>
        <w:t>Ф</w:t>
      </w:r>
      <w:r w:rsidRPr="00ED3EF1">
        <w:rPr>
          <w:rFonts w:ascii="Times New Roman" w:hAnsi="Times New Roman" w:cs="Times New Roman"/>
          <w:lang w:eastAsia="en-US"/>
        </w:rPr>
        <w:t xml:space="preserve">2.1, </w:t>
      </w:r>
      <w:r w:rsidRPr="00ED3EF1">
        <w:rPr>
          <w:rFonts w:ascii="Times New Roman" w:hAnsi="Times New Roman" w:cs="Times New Roman"/>
          <w:lang w:eastAsia="en-US"/>
        </w:rPr>
        <w:t>Ф</w:t>
      </w:r>
      <w:r w:rsidRPr="00ED3EF1">
        <w:rPr>
          <w:rFonts w:ascii="Times New Roman" w:hAnsi="Times New Roman" w:cs="Times New Roman"/>
          <w:lang w:eastAsia="en-US"/>
        </w:rPr>
        <w:t xml:space="preserve">4.1 </w:t>
      </w:r>
      <w:r w:rsidRPr="00ED3EF1">
        <w:rPr>
          <w:rFonts w:ascii="Times New Roman" w:hAnsi="Times New Roman" w:cs="Times New Roman"/>
          <w:lang w:eastAsia="en-US"/>
        </w:rPr>
        <w:t>не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допускается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применении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сис</w:t>
      </w:r>
      <w:r w:rsidRPr="00ED3EF1">
        <w:rPr>
          <w:rFonts w:ascii="Times New Roman" w:hAnsi="Times New Roman" w:cs="Times New Roman"/>
          <w:lang w:eastAsia="en-US"/>
        </w:rPr>
        <w:t>тем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поквартирного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отопления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горячего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водоснабжения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газовом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топливе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для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жилых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зданий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количеством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этажей</w:t>
      </w:r>
      <w:r w:rsidRPr="00ED3EF1">
        <w:rPr>
          <w:rFonts w:ascii="Times New Roman" w:hAnsi="Times New Roman" w:cs="Times New Roman"/>
          <w:lang w:eastAsia="en-US"/>
        </w:rPr>
        <w:t xml:space="preserve"> 6 </w:t>
      </w:r>
      <w:r w:rsidRPr="00ED3EF1">
        <w:rPr>
          <w:rFonts w:ascii="Times New Roman" w:hAnsi="Times New Roman" w:cs="Times New Roman"/>
          <w:lang w:eastAsia="en-US"/>
        </w:rPr>
        <w:t>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более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также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встроенных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них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помещений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общественного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назначения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может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применяться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только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газоиспользующее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оборудование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закрытой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камерой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сгорания</w:t>
      </w:r>
      <w:r w:rsidRPr="00ED3EF1">
        <w:rPr>
          <w:rFonts w:ascii="Times New Roman" w:hAnsi="Times New Roman" w:cs="Times New Roman"/>
          <w:lang w:eastAsia="en-US"/>
        </w:rPr>
        <w:t>.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Помещения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в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которых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устанавливается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газоиспользующее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оборудование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любой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мощности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должны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быть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оснащены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автоматикой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безопасности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сблокированной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с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электромагнитными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клапанами</w:t>
      </w:r>
      <w:r w:rsidRPr="00ED3EF1">
        <w:rPr>
          <w:rFonts w:ascii="Times New Roman" w:hAnsi="Times New Roman" w:cs="Times New Roman"/>
          <w:lang w:eastAsia="en-US"/>
        </w:rPr>
        <w:t xml:space="preserve">, </w:t>
      </w:r>
      <w:r w:rsidRPr="00ED3EF1">
        <w:rPr>
          <w:rFonts w:ascii="Times New Roman" w:hAnsi="Times New Roman" w:cs="Times New Roman"/>
          <w:lang w:eastAsia="en-US"/>
        </w:rPr>
        <w:t>обеспечивающими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прекращение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подачи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топлива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при</w:t>
      </w:r>
      <w:r w:rsidRPr="00ED3EF1">
        <w:rPr>
          <w:rFonts w:ascii="Times New Roman" w:hAnsi="Times New Roman" w:cs="Times New Roman"/>
          <w:lang w:eastAsia="en-US"/>
        </w:rPr>
        <w:t>: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отключении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подачи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элек</w:t>
      </w:r>
      <w:r w:rsidRPr="00ED3EF1">
        <w:rPr>
          <w:rFonts w:ascii="Times New Roman" w:hAnsi="Times New Roman" w:cs="Times New Roman"/>
          <w:lang w:eastAsia="en-US"/>
        </w:rPr>
        <w:t>троэнергии</w:t>
      </w:r>
      <w:r w:rsidRPr="00ED3EF1">
        <w:rPr>
          <w:rFonts w:ascii="Times New Roman" w:hAnsi="Times New Roman" w:cs="Times New Roman"/>
          <w:lang w:eastAsia="en-US"/>
        </w:rPr>
        <w:t>;</w:t>
      </w:r>
    </w:p>
    <w:p w:rsidR="00A77B3E" w:rsidRPr="00ED3EF1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D3EF1">
        <w:rPr>
          <w:rFonts w:ascii="Times New Roman" w:hAnsi="Times New Roman" w:cs="Times New Roman"/>
          <w:lang w:eastAsia="en-US"/>
        </w:rPr>
        <w:t>неисправности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цепей</w:t>
      </w:r>
      <w:r w:rsidRPr="00ED3EF1">
        <w:rPr>
          <w:rFonts w:ascii="Times New Roman" w:hAnsi="Times New Roman" w:cs="Times New Roman"/>
          <w:lang w:eastAsia="en-US"/>
        </w:rPr>
        <w:t xml:space="preserve"> </w:t>
      </w:r>
      <w:r w:rsidRPr="00ED3EF1">
        <w:rPr>
          <w:rFonts w:ascii="Times New Roman" w:hAnsi="Times New Roman" w:cs="Times New Roman"/>
          <w:lang w:eastAsia="en-US"/>
        </w:rPr>
        <w:t>защиты</w:t>
      </w:r>
      <w:r w:rsidRPr="00ED3EF1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погасании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пламени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горелки</w:t>
      </w:r>
      <w:r w:rsidRPr="00181D8E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падении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давления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теплоносителя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ниже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предельно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допустимого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значения</w:t>
      </w:r>
      <w:r w:rsidRPr="00181D8E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достижении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предельно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допустимой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температуры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теплоносителя</w:t>
      </w:r>
      <w:r w:rsidRPr="00181D8E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достижении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температуры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среды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помещении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пожаре</w:t>
      </w:r>
      <w:r w:rsidRPr="00181D8E">
        <w:rPr>
          <w:rFonts w:ascii="Times New Roman" w:hAnsi="Times New Roman" w:cs="Times New Roman"/>
          <w:lang w:eastAsia="en-US"/>
        </w:rPr>
        <w:t xml:space="preserve"> 70 °</w:t>
      </w:r>
      <w:r>
        <w:rPr>
          <w:rFonts w:ascii="Times New Roman" w:hAnsi="Times New Roman" w:cs="Times New Roman"/>
          <w:lang w:val="en-US" w:eastAsia="en-US"/>
        </w:rPr>
        <w:t>C</w:t>
      </w:r>
      <w:r w:rsidRPr="00181D8E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сра</w:t>
      </w:r>
      <w:r w:rsidRPr="00181D8E">
        <w:rPr>
          <w:rFonts w:ascii="Times New Roman" w:hAnsi="Times New Roman" w:cs="Times New Roman"/>
          <w:lang w:eastAsia="en-US"/>
        </w:rPr>
        <w:t>батывании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автоматической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установки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пожарной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сигнализации</w:t>
      </w:r>
      <w:r w:rsidRPr="00181D8E">
        <w:rPr>
          <w:rFonts w:ascii="Times New Roman" w:hAnsi="Times New Roman" w:cs="Times New Roman"/>
          <w:lang w:eastAsia="en-US"/>
        </w:rPr>
        <w:t xml:space="preserve"> (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ее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наличии</w:t>
      </w:r>
      <w:r w:rsidRPr="00181D8E">
        <w:rPr>
          <w:rFonts w:ascii="Times New Roman" w:hAnsi="Times New Roman" w:cs="Times New Roman"/>
          <w:lang w:eastAsia="en-US"/>
        </w:rPr>
        <w:t>);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нарушении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отвода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газов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содержании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взрывоопасных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вредных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веществ</w:t>
      </w:r>
      <w:r w:rsidRPr="00181D8E">
        <w:rPr>
          <w:rFonts w:ascii="Times New Roman" w:hAnsi="Times New Roman" w:cs="Times New Roman"/>
          <w:lang w:eastAsia="en-US"/>
        </w:rPr>
        <w:t xml:space="preserve"> (</w:t>
      </w:r>
      <w:r w:rsidRPr="00181D8E">
        <w:rPr>
          <w:rFonts w:ascii="Times New Roman" w:hAnsi="Times New Roman" w:cs="Times New Roman"/>
          <w:lang w:eastAsia="en-US"/>
        </w:rPr>
        <w:t>метан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lastRenderedPageBreak/>
        <w:t>оксид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углерода</w:t>
      </w:r>
      <w:r w:rsidRPr="00181D8E">
        <w:rPr>
          <w:rFonts w:ascii="Times New Roman" w:hAnsi="Times New Roman" w:cs="Times New Roman"/>
          <w:lang w:eastAsia="en-US"/>
        </w:rPr>
        <w:t xml:space="preserve">)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воздухе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помещения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количестве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превышающем</w:t>
      </w:r>
      <w:r w:rsidRPr="00181D8E">
        <w:rPr>
          <w:rFonts w:ascii="Times New Roman" w:hAnsi="Times New Roman" w:cs="Times New Roman"/>
          <w:lang w:eastAsia="en-US"/>
        </w:rPr>
        <w:t xml:space="preserve"> 10% </w:t>
      </w:r>
      <w:r w:rsidRPr="00181D8E">
        <w:rPr>
          <w:rFonts w:ascii="Times New Roman" w:hAnsi="Times New Roman" w:cs="Times New Roman"/>
          <w:lang w:eastAsia="en-US"/>
        </w:rPr>
        <w:t>нижнего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концентрационного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преде</w:t>
      </w:r>
      <w:r w:rsidRPr="00181D8E">
        <w:rPr>
          <w:rFonts w:ascii="Times New Roman" w:hAnsi="Times New Roman" w:cs="Times New Roman"/>
          <w:lang w:eastAsia="en-US"/>
        </w:rPr>
        <w:t>ла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распространения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пламени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предельно</w:t>
      </w:r>
      <w:r w:rsidRPr="00181D8E">
        <w:rPr>
          <w:rFonts w:ascii="Times New Roman" w:hAnsi="Times New Roman" w:cs="Times New Roman"/>
          <w:lang w:eastAsia="en-US"/>
        </w:rPr>
        <w:t>-</w:t>
      </w:r>
      <w:r w:rsidRPr="00181D8E">
        <w:rPr>
          <w:rFonts w:ascii="Times New Roman" w:hAnsi="Times New Roman" w:cs="Times New Roman"/>
          <w:lang w:eastAsia="en-US"/>
        </w:rPr>
        <w:t>допустимой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концентрации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(</w:t>
      </w:r>
      <w:r w:rsidRPr="00181D8E">
        <w:rPr>
          <w:rFonts w:ascii="Times New Roman" w:hAnsi="Times New Roman" w:cs="Times New Roman"/>
          <w:lang w:eastAsia="en-US"/>
        </w:rPr>
        <w:t>п</w:t>
      </w:r>
      <w:r w:rsidRPr="00181D8E">
        <w:rPr>
          <w:rFonts w:ascii="Times New Roman" w:hAnsi="Times New Roman" w:cs="Times New Roman"/>
          <w:lang w:eastAsia="en-US"/>
        </w:rPr>
        <w:t xml:space="preserve">. 5.2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ред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hyperlink r:id="rId128" w:history="1">
        <w:r w:rsidRPr="00181D8E">
          <w:rPr>
            <w:rFonts w:ascii="Times New Roman" w:hAnsi="Times New Roman" w:cs="Times New Roman"/>
            <w:color w:val="0000FF"/>
            <w:lang w:eastAsia="en-US"/>
          </w:rPr>
          <w:t>Изменения</w:t>
        </w:r>
      </w:hyperlink>
      <w:hyperlink r:id="rId129" w:history="1">
        <w:r w:rsidRPr="00181D8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3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31" w:history="1">
        <w:r w:rsidRPr="00181D8E">
          <w:rPr>
            <w:rFonts w:ascii="Times New Roman" w:hAnsi="Times New Roman" w:cs="Times New Roman"/>
            <w:color w:val="0000FF"/>
            <w:lang w:eastAsia="en-US"/>
          </w:rPr>
          <w:t xml:space="preserve"> 2</w:t>
        </w:r>
      </w:hyperlink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утв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r w:rsidRPr="00181D8E">
        <w:rPr>
          <w:rFonts w:ascii="Times New Roman" w:hAnsi="Times New Roman" w:cs="Times New Roman"/>
          <w:lang w:eastAsia="en-US"/>
        </w:rPr>
        <w:t>Приказом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МЧС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России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12.03.2020 </w:t>
      </w:r>
      <w:r>
        <w:rPr>
          <w:rFonts w:ascii="Times New Roman" w:hAnsi="Times New Roman" w:cs="Times New Roman"/>
          <w:lang w:val="en-US" w:eastAsia="en-US"/>
        </w:rPr>
        <w:t>N</w:t>
      </w:r>
      <w:r w:rsidRPr="00181D8E">
        <w:rPr>
          <w:rFonts w:ascii="Times New Roman" w:hAnsi="Times New Roman" w:cs="Times New Roman"/>
          <w:lang w:eastAsia="en-US"/>
        </w:rPr>
        <w:t xml:space="preserve"> 152)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5.3. </w:t>
      </w:r>
      <w:r w:rsidRPr="00181D8E">
        <w:rPr>
          <w:rFonts w:ascii="Times New Roman" w:hAnsi="Times New Roman" w:cs="Times New Roman"/>
          <w:lang w:eastAsia="en-US"/>
        </w:rPr>
        <w:t>Печное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отопление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допускается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предусматривать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зданиях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согласно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hyperlink r:id="rId132" w:history="1">
        <w:r w:rsidRPr="00181D8E">
          <w:rPr>
            <w:rFonts w:ascii="Times New Roman" w:hAnsi="Times New Roman" w:cs="Times New Roman"/>
            <w:color w:val="0000FF"/>
            <w:lang w:eastAsia="en-US"/>
          </w:rPr>
          <w:t>Приложению</w:t>
        </w:r>
      </w:hyperlink>
      <w:hyperlink r:id="rId133" w:history="1">
        <w:r w:rsidRPr="00181D8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34" w:history="1">
        <w:r w:rsidRPr="00181D8E">
          <w:rPr>
            <w:rFonts w:ascii="Times New Roman" w:hAnsi="Times New Roman" w:cs="Times New Roman"/>
            <w:color w:val="0000FF"/>
            <w:lang w:eastAsia="en-US"/>
          </w:rPr>
          <w:t>А</w:t>
        </w:r>
      </w:hyperlink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5.4. </w:t>
      </w:r>
      <w:r w:rsidRPr="00181D8E">
        <w:rPr>
          <w:rFonts w:ascii="Times New Roman" w:hAnsi="Times New Roman" w:cs="Times New Roman"/>
          <w:lang w:eastAsia="en-US"/>
        </w:rPr>
        <w:t>Максимальная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температура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поверхности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печей</w:t>
      </w:r>
      <w:r w:rsidRPr="00181D8E">
        <w:rPr>
          <w:rFonts w:ascii="Times New Roman" w:hAnsi="Times New Roman" w:cs="Times New Roman"/>
          <w:lang w:eastAsia="en-US"/>
        </w:rPr>
        <w:t xml:space="preserve"> (</w:t>
      </w:r>
      <w:r w:rsidRPr="00181D8E">
        <w:rPr>
          <w:rFonts w:ascii="Times New Roman" w:hAnsi="Times New Roman" w:cs="Times New Roman"/>
          <w:lang w:eastAsia="en-US"/>
        </w:rPr>
        <w:t>кроме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чугунного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настила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дверок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других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металлических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элементов</w:t>
      </w:r>
      <w:r w:rsidRPr="00181D8E">
        <w:rPr>
          <w:rFonts w:ascii="Times New Roman" w:hAnsi="Times New Roman" w:cs="Times New Roman"/>
          <w:lang w:eastAsia="en-US"/>
        </w:rPr>
        <w:t xml:space="preserve">)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должна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превышать</w:t>
      </w:r>
      <w:r w:rsidRPr="00181D8E">
        <w:rPr>
          <w:rFonts w:ascii="Times New Roman" w:hAnsi="Times New Roman" w:cs="Times New Roman"/>
          <w:lang w:eastAsia="en-US"/>
        </w:rPr>
        <w:t>: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90 °</w:t>
      </w:r>
      <w:r>
        <w:rPr>
          <w:rFonts w:ascii="Times New Roman" w:hAnsi="Times New Roman" w:cs="Times New Roman"/>
          <w:lang w:val="en-US" w:eastAsia="en-US"/>
        </w:rPr>
        <w:t>C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помещения</w:t>
      </w:r>
      <w:r w:rsidRPr="00181D8E">
        <w:rPr>
          <w:rFonts w:ascii="Times New Roman" w:hAnsi="Times New Roman" w:cs="Times New Roman"/>
          <w:lang w:eastAsia="en-US"/>
        </w:rPr>
        <w:t>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детских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дошкольных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амбулаторно</w:t>
      </w:r>
      <w:r w:rsidRPr="00181D8E">
        <w:rPr>
          <w:rFonts w:ascii="Times New Roman" w:hAnsi="Times New Roman" w:cs="Times New Roman"/>
          <w:lang w:eastAsia="en-US"/>
        </w:rPr>
        <w:t>-</w:t>
      </w:r>
      <w:r w:rsidRPr="00181D8E">
        <w:rPr>
          <w:rFonts w:ascii="Times New Roman" w:hAnsi="Times New Roman" w:cs="Times New Roman"/>
          <w:lang w:eastAsia="en-US"/>
        </w:rPr>
        <w:t>поликлинических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учреждений</w:t>
      </w:r>
      <w:r w:rsidRPr="00181D8E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110 °</w:t>
      </w:r>
      <w:r>
        <w:rPr>
          <w:rFonts w:ascii="Times New Roman" w:hAnsi="Times New Roman" w:cs="Times New Roman"/>
          <w:lang w:val="en-US" w:eastAsia="en-US"/>
        </w:rPr>
        <w:t>C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других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зданиях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помещениях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площади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более</w:t>
      </w:r>
      <w:r w:rsidRPr="00181D8E">
        <w:rPr>
          <w:rFonts w:ascii="Times New Roman" w:hAnsi="Times New Roman" w:cs="Times New Roman"/>
          <w:lang w:eastAsia="en-US"/>
        </w:rPr>
        <w:t xml:space="preserve"> 15%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общей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площади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поверхности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120 °</w:t>
      </w:r>
      <w:r>
        <w:rPr>
          <w:rFonts w:ascii="Times New Roman" w:hAnsi="Times New Roman" w:cs="Times New Roman"/>
          <w:lang w:val="en-US" w:eastAsia="en-US"/>
        </w:rPr>
        <w:t>C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то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же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площади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более</w:t>
      </w:r>
      <w:r w:rsidRPr="00181D8E">
        <w:rPr>
          <w:rFonts w:ascii="Times New Roman" w:hAnsi="Times New Roman" w:cs="Times New Roman"/>
          <w:lang w:eastAsia="en-US"/>
        </w:rPr>
        <w:t xml:space="preserve"> 5%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общей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площади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поверхности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помещения</w:t>
      </w:r>
      <w:r w:rsidRPr="00181D8E">
        <w:rPr>
          <w:rFonts w:ascii="Times New Roman" w:hAnsi="Times New Roman" w:cs="Times New Roman"/>
          <w:lang w:eastAsia="en-US"/>
        </w:rPr>
        <w:t>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временным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пребыванием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людей</w:t>
      </w:r>
      <w:r w:rsidRPr="00181D8E">
        <w:rPr>
          <w:rFonts w:ascii="Times New Roman" w:hAnsi="Times New Roman" w:cs="Times New Roman"/>
          <w:lang w:eastAsia="en-US"/>
        </w:rPr>
        <w:t xml:space="preserve"> (</w:t>
      </w:r>
      <w:r w:rsidRPr="00181D8E">
        <w:rPr>
          <w:rFonts w:ascii="Times New Roman" w:hAnsi="Times New Roman" w:cs="Times New Roman"/>
          <w:lang w:eastAsia="en-US"/>
        </w:rPr>
        <w:t>кроме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детских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дошкольных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учреждений</w:t>
      </w:r>
      <w:r w:rsidRPr="00181D8E">
        <w:rPr>
          <w:rFonts w:ascii="Times New Roman" w:hAnsi="Times New Roman" w:cs="Times New Roman"/>
          <w:lang w:eastAsia="en-US"/>
        </w:rPr>
        <w:t xml:space="preserve">)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установке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защитных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экранов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допускается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применять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температурой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поверхности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выше</w:t>
      </w:r>
      <w:r w:rsidRPr="00181D8E">
        <w:rPr>
          <w:rFonts w:ascii="Times New Roman" w:hAnsi="Times New Roman" w:cs="Times New Roman"/>
          <w:lang w:eastAsia="en-US"/>
        </w:rPr>
        <w:t xml:space="preserve"> 120 °</w:t>
      </w:r>
      <w:r>
        <w:rPr>
          <w:rFonts w:ascii="Times New Roman" w:hAnsi="Times New Roman" w:cs="Times New Roman"/>
          <w:lang w:val="en-US" w:eastAsia="en-US"/>
        </w:rPr>
        <w:t>C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но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более</w:t>
      </w:r>
      <w:r w:rsidRPr="00181D8E">
        <w:rPr>
          <w:rFonts w:ascii="Times New Roman" w:hAnsi="Times New Roman" w:cs="Times New Roman"/>
          <w:lang w:eastAsia="en-US"/>
        </w:rPr>
        <w:t xml:space="preserve"> 500 °</w:t>
      </w:r>
      <w:r>
        <w:rPr>
          <w:rFonts w:ascii="Times New Roman" w:hAnsi="Times New Roman" w:cs="Times New Roman"/>
          <w:lang w:val="en-US" w:eastAsia="en-US"/>
        </w:rPr>
        <w:t>C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(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ред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hyperlink r:id="rId135" w:history="1">
        <w:r w:rsidRPr="00181D8E">
          <w:rPr>
            <w:rFonts w:ascii="Times New Roman" w:hAnsi="Times New Roman" w:cs="Times New Roman"/>
            <w:color w:val="0000FF"/>
            <w:lang w:eastAsia="en-US"/>
          </w:rPr>
          <w:t>Изменения</w:t>
        </w:r>
      </w:hyperlink>
      <w:hyperlink r:id="rId136" w:history="1">
        <w:r w:rsidRPr="00181D8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3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38" w:history="1">
        <w:r w:rsidRPr="00181D8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утв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r w:rsidRPr="00181D8E">
        <w:rPr>
          <w:rFonts w:ascii="Times New Roman" w:hAnsi="Times New Roman" w:cs="Times New Roman"/>
          <w:lang w:eastAsia="en-US"/>
        </w:rPr>
        <w:t>Приказом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МЧС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России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27.02.2020 </w:t>
      </w:r>
      <w:r>
        <w:rPr>
          <w:rFonts w:ascii="Times New Roman" w:hAnsi="Times New Roman" w:cs="Times New Roman"/>
          <w:lang w:val="en-US" w:eastAsia="en-US"/>
        </w:rPr>
        <w:t>N</w:t>
      </w:r>
      <w:r w:rsidRPr="00181D8E">
        <w:rPr>
          <w:rFonts w:ascii="Times New Roman" w:hAnsi="Times New Roman" w:cs="Times New Roman"/>
          <w:lang w:eastAsia="en-US"/>
        </w:rPr>
        <w:t xml:space="preserve"> 119)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5.5. </w:t>
      </w:r>
      <w:r w:rsidRPr="00181D8E">
        <w:rPr>
          <w:rFonts w:ascii="Times New Roman" w:hAnsi="Times New Roman" w:cs="Times New Roman"/>
          <w:lang w:eastAsia="en-US"/>
        </w:rPr>
        <w:t>Одну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предусматривать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отопления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более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трех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помещений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расположенных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одном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этаже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двухэтажных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зданиях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допускается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предусматривать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двухъя</w:t>
      </w:r>
      <w:r w:rsidRPr="00181D8E">
        <w:rPr>
          <w:rFonts w:ascii="Times New Roman" w:hAnsi="Times New Roman" w:cs="Times New Roman"/>
          <w:lang w:eastAsia="en-US"/>
        </w:rPr>
        <w:t>русные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обособленными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топливниками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каналами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каждого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этажа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двухъярусных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квартир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одной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топкой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первом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этаже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r w:rsidRPr="00181D8E">
        <w:rPr>
          <w:rFonts w:ascii="Times New Roman" w:hAnsi="Times New Roman" w:cs="Times New Roman"/>
          <w:lang w:eastAsia="en-US"/>
        </w:rPr>
        <w:t>Применение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деревянных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балок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перекрытии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между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верхним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нижним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ярусами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допускается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5.6.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зданиях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печны</w:t>
      </w:r>
      <w:r w:rsidRPr="00181D8E">
        <w:rPr>
          <w:rFonts w:ascii="Times New Roman" w:hAnsi="Times New Roman" w:cs="Times New Roman"/>
          <w:lang w:eastAsia="en-US"/>
        </w:rPr>
        <w:t>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отоплением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допускается</w:t>
      </w:r>
      <w:r w:rsidRPr="00181D8E">
        <w:rPr>
          <w:rFonts w:ascii="Times New Roman" w:hAnsi="Times New Roman" w:cs="Times New Roman"/>
          <w:lang w:eastAsia="en-US"/>
        </w:rPr>
        <w:t>: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а</w:t>
      </w:r>
      <w:r w:rsidRPr="00181D8E">
        <w:rPr>
          <w:rFonts w:ascii="Times New Roman" w:hAnsi="Times New Roman" w:cs="Times New Roman"/>
          <w:lang w:eastAsia="en-US"/>
        </w:rPr>
        <w:t xml:space="preserve">) </w:t>
      </w:r>
      <w:r w:rsidRPr="00181D8E">
        <w:rPr>
          <w:rFonts w:ascii="Times New Roman" w:hAnsi="Times New Roman" w:cs="Times New Roman"/>
          <w:lang w:eastAsia="en-US"/>
        </w:rPr>
        <w:t>устройство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вытяжной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вентиляции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механическим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побуждением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компенсированной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притоком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механическим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побуждением</w:t>
      </w:r>
      <w:r w:rsidRPr="00181D8E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б</w:t>
      </w:r>
      <w:r w:rsidRPr="00181D8E">
        <w:rPr>
          <w:rFonts w:ascii="Times New Roman" w:hAnsi="Times New Roman" w:cs="Times New Roman"/>
          <w:lang w:eastAsia="en-US"/>
        </w:rPr>
        <w:t xml:space="preserve">) </w:t>
      </w:r>
      <w:r w:rsidRPr="00181D8E">
        <w:rPr>
          <w:rFonts w:ascii="Times New Roman" w:hAnsi="Times New Roman" w:cs="Times New Roman"/>
          <w:lang w:eastAsia="en-US"/>
        </w:rPr>
        <w:t>отвод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вентиляционные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использование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вентиляции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помещений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каналов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дымоотводов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5.7. </w:t>
      </w:r>
      <w:r w:rsidRPr="00181D8E">
        <w:rPr>
          <w:rFonts w:ascii="Times New Roman" w:hAnsi="Times New Roman" w:cs="Times New Roman"/>
          <w:lang w:eastAsia="en-US"/>
        </w:rPr>
        <w:t>Для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каждой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предусматривать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отдельный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r w:rsidRPr="00181D8E">
        <w:rPr>
          <w:rFonts w:ascii="Times New Roman" w:hAnsi="Times New Roman" w:cs="Times New Roman"/>
          <w:lang w:eastAsia="en-US"/>
        </w:rPr>
        <w:t>Допускается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присоединять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одной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две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расположенные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одной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квартире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одном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этаже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соединении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предусматривать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рассечки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высотой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</w:t>
      </w:r>
      <w:r w:rsidRPr="00181D8E">
        <w:rPr>
          <w:rFonts w:ascii="Times New Roman" w:hAnsi="Times New Roman" w:cs="Times New Roman"/>
          <w:lang w:eastAsia="en-US"/>
        </w:rPr>
        <w:t>нее</w:t>
      </w:r>
      <w:r w:rsidRPr="00181D8E">
        <w:rPr>
          <w:rFonts w:ascii="Times New Roman" w:hAnsi="Times New Roman" w:cs="Times New Roman"/>
          <w:lang w:eastAsia="en-US"/>
        </w:rPr>
        <w:t xml:space="preserve"> 1 </w:t>
      </w:r>
      <w:r w:rsidRPr="00181D8E">
        <w:rPr>
          <w:rFonts w:ascii="Times New Roman" w:hAnsi="Times New Roman" w:cs="Times New Roman"/>
          <w:lang w:eastAsia="en-US"/>
        </w:rPr>
        <w:t>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низа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соединения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5.8. </w:t>
      </w:r>
      <w:r w:rsidRPr="00181D8E">
        <w:rPr>
          <w:rFonts w:ascii="Times New Roman" w:hAnsi="Times New Roman" w:cs="Times New Roman"/>
          <w:lang w:eastAsia="en-US"/>
        </w:rPr>
        <w:t>Сечение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 (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каналов</w:t>
      </w:r>
      <w:r w:rsidRPr="00181D8E">
        <w:rPr>
          <w:rFonts w:ascii="Times New Roman" w:hAnsi="Times New Roman" w:cs="Times New Roman"/>
          <w:lang w:eastAsia="en-US"/>
        </w:rPr>
        <w:t xml:space="preserve">), </w:t>
      </w:r>
      <w:r w:rsidRPr="00181D8E">
        <w:rPr>
          <w:rFonts w:ascii="Times New Roman" w:hAnsi="Times New Roman" w:cs="Times New Roman"/>
          <w:lang w:eastAsia="en-US"/>
        </w:rPr>
        <w:t>выполненных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глиняного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кирпича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жаростойкого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бетона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зависимости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тепловой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мощности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принимать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>: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140 </w:t>
      </w:r>
      <w:r>
        <w:rPr>
          <w:rFonts w:ascii="Times New Roman" w:hAnsi="Times New Roman" w:cs="Times New Roman"/>
          <w:lang w:val="en-US" w:eastAsia="en-US"/>
        </w:rPr>
        <w:t>x</w:t>
      </w:r>
      <w:r w:rsidRPr="00181D8E">
        <w:rPr>
          <w:rFonts w:ascii="Times New Roman" w:hAnsi="Times New Roman" w:cs="Times New Roman"/>
          <w:lang w:eastAsia="en-US"/>
        </w:rPr>
        <w:t xml:space="preserve"> 140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тепловой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мощности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</w:t>
      </w:r>
      <w:r w:rsidRPr="00181D8E">
        <w:rPr>
          <w:rFonts w:ascii="Times New Roman" w:hAnsi="Times New Roman" w:cs="Times New Roman"/>
          <w:lang w:eastAsia="en-US"/>
        </w:rPr>
        <w:t xml:space="preserve"> 3,5 </w:t>
      </w:r>
      <w:r w:rsidRPr="00181D8E">
        <w:rPr>
          <w:rFonts w:ascii="Times New Roman" w:hAnsi="Times New Roman" w:cs="Times New Roman"/>
          <w:lang w:eastAsia="en-US"/>
        </w:rPr>
        <w:t>кВт</w:t>
      </w:r>
      <w:r w:rsidRPr="00181D8E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140 </w:t>
      </w:r>
      <w:r>
        <w:rPr>
          <w:rFonts w:ascii="Times New Roman" w:hAnsi="Times New Roman" w:cs="Times New Roman"/>
          <w:lang w:val="en-US" w:eastAsia="en-US"/>
        </w:rPr>
        <w:t>x</w:t>
      </w:r>
      <w:r w:rsidRPr="00181D8E">
        <w:rPr>
          <w:rFonts w:ascii="Times New Roman" w:hAnsi="Times New Roman" w:cs="Times New Roman"/>
          <w:lang w:eastAsia="en-US"/>
        </w:rPr>
        <w:t xml:space="preserve"> 200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тепловой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мощности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3,5 </w:t>
      </w:r>
      <w:r w:rsidRPr="00181D8E">
        <w:rPr>
          <w:rFonts w:ascii="Times New Roman" w:hAnsi="Times New Roman" w:cs="Times New Roman"/>
          <w:lang w:eastAsia="en-US"/>
        </w:rPr>
        <w:t>до</w:t>
      </w:r>
      <w:r w:rsidRPr="00181D8E">
        <w:rPr>
          <w:rFonts w:ascii="Times New Roman" w:hAnsi="Times New Roman" w:cs="Times New Roman"/>
          <w:lang w:eastAsia="en-US"/>
        </w:rPr>
        <w:t xml:space="preserve"> 5,2 </w:t>
      </w:r>
      <w:r w:rsidRPr="00181D8E">
        <w:rPr>
          <w:rFonts w:ascii="Times New Roman" w:hAnsi="Times New Roman" w:cs="Times New Roman"/>
          <w:lang w:eastAsia="en-US"/>
        </w:rPr>
        <w:t>кВт</w:t>
      </w:r>
      <w:r w:rsidRPr="00181D8E">
        <w:rPr>
          <w:rFonts w:ascii="Times New Roman" w:hAnsi="Times New Roman" w:cs="Times New Roman"/>
          <w:lang w:eastAsia="en-US"/>
        </w:rPr>
        <w:t>;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140 </w:t>
      </w:r>
      <w:r>
        <w:rPr>
          <w:rFonts w:ascii="Times New Roman" w:hAnsi="Times New Roman" w:cs="Times New Roman"/>
          <w:lang w:val="en-US" w:eastAsia="en-US"/>
        </w:rPr>
        <w:t>x</w:t>
      </w:r>
      <w:r w:rsidRPr="00181D8E">
        <w:rPr>
          <w:rFonts w:ascii="Times New Roman" w:hAnsi="Times New Roman" w:cs="Times New Roman"/>
          <w:lang w:eastAsia="en-US"/>
        </w:rPr>
        <w:t xml:space="preserve"> 270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тепловой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мощности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5,2 </w:t>
      </w:r>
      <w:r w:rsidRPr="00181D8E">
        <w:rPr>
          <w:rFonts w:ascii="Times New Roman" w:hAnsi="Times New Roman" w:cs="Times New Roman"/>
          <w:lang w:eastAsia="en-US"/>
        </w:rPr>
        <w:t>до</w:t>
      </w:r>
      <w:r w:rsidRPr="00181D8E">
        <w:rPr>
          <w:rFonts w:ascii="Times New Roman" w:hAnsi="Times New Roman" w:cs="Times New Roman"/>
          <w:lang w:eastAsia="en-US"/>
        </w:rPr>
        <w:t xml:space="preserve"> 7 </w:t>
      </w:r>
      <w:r w:rsidRPr="00181D8E">
        <w:rPr>
          <w:rFonts w:ascii="Times New Roman" w:hAnsi="Times New Roman" w:cs="Times New Roman"/>
          <w:lang w:eastAsia="en-US"/>
        </w:rPr>
        <w:t>кВт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Площадь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сечения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круглых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каналов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должна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быть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площади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указанных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lastRenderedPageBreak/>
        <w:t>прямоугольных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каналов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5.9.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каналах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печи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ра</w:t>
      </w:r>
      <w:r w:rsidRPr="00181D8E">
        <w:rPr>
          <w:rFonts w:ascii="Times New Roman" w:hAnsi="Times New Roman" w:cs="Times New Roman"/>
          <w:lang w:eastAsia="en-US"/>
        </w:rPr>
        <w:t>ботающей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твердом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топливе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предусматривать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задвижки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отверстием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x</w:t>
      </w:r>
      <w:r w:rsidRPr="00181D8E">
        <w:rPr>
          <w:rFonts w:ascii="Times New Roman" w:hAnsi="Times New Roman" w:cs="Times New Roman"/>
          <w:lang w:eastAsia="en-US"/>
        </w:rPr>
        <w:t xml:space="preserve"> 15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5.10. </w:t>
      </w:r>
      <w:r w:rsidRPr="00181D8E">
        <w:rPr>
          <w:rFonts w:ascii="Times New Roman" w:hAnsi="Times New Roman" w:cs="Times New Roman"/>
          <w:lang w:eastAsia="en-US"/>
        </w:rPr>
        <w:t>Высоту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колосниковой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решетки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устья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принимать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 xml:space="preserve"> 5 </w:t>
      </w:r>
      <w:r w:rsidRPr="00181D8E">
        <w:rPr>
          <w:rFonts w:ascii="Times New Roman" w:hAnsi="Times New Roman" w:cs="Times New Roman"/>
          <w:lang w:eastAsia="en-US"/>
        </w:rPr>
        <w:t>м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r w:rsidRPr="00181D8E">
        <w:rPr>
          <w:rFonts w:ascii="Times New Roman" w:hAnsi="Times New Roman" w:cs="Times New Roman"/>
          <w:lang w:eastAsia="en-US"/>
        </w:rPr>
        <w:t>Высоту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размещаемых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расстоянии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равном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большем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</w:t>
      </w:r>
      <w:r w:rsidRPr="00181D8E">
        <w:rPr>
          <w:rFonts w:ascii="Times New Roman" w:hAnsi="Times New Roman" w:cs="Times New Roman"/>
          <w:lang w:eastAsia="en-US"/>
        </w:rPr>
        <w:t>соты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сплошной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конструкции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выступающей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над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кровлей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принимать</w:t>
      </w:r>
      <w:r w:rsidRPr="00181D8E">
        <w:rPr>
          <w:rFonts w:ascii="Times New Roman" w:hAnsi="Times New Roman" w:cs="Times New Roman"/>
          <w:lang w:eastAsia="en-US"/>
        </w:rPr>
        <w:t xml:space="preserve">: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 xml:space="preserve"> 500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над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плоской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кровлей</w:t>
      </w:r>
      <w:r w:rsidRPr="00181D8E">
        <w:rPr>
          <w:rFonts w:ascii="Times New Roman" w:hAnsi="Times New Roman" w:cs="Times New Roman"/>
          <w:lang w:eastAsia="en-US"/>
        </w:rPr>
        <w:t xml:space="preserve">;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 xml:space="preserve"> 500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над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коньком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кровли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парапетом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расположении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расстоянии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</w:t>
      </w:r>
      <w:r w:rsidRPr="00181D8E">
        <w:rPr>
          <w:rFonts w:ascii="Times New Roman" w:hAnsi="Times New Roman" w:cs="Times New Roman"/>
          <w:lang w:eastAsia="en-US"/>
        </w:rPr>
        <w:t xml:space="preserve"> 1,5 </w:t>
      </w:r>
      <w:r w:rsidRPr="00181D8E">
        <w:rPr>
          <w:rFonts w:ascii="Times New Roman" w:hAnsi="Times New Roman" w:cs="Times New Roman"/>
          <w:lang w:eastAsia="en-US"/>
        </w:rPr>
        <w:t>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конька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парапета</w:t>
      </w:r>
      <w:r w:rsidRPr="00181D8E">
        <w:rPr>
          <w:rFonts w:ascii="Times New Roman" w:hAnsi="Times New Roman" w:cs="Times New Roman"/>
          <w:lang w:eastAsia="en-US"/>
        </w:rPr>
        <w:t xml:space="preserve">;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ниже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конька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кровли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парапета</w:t>
      </w:r>
      <w:r w:rsidRPr="00181D8E">
        <w:rPr>
          <w:rFonts w:ascii="Times New Roman" w:hAnsi="Times New Roman" w:cs="Times New Roman"/>
          <w:lang w:eastAsia="en-US"/>
        </w:rPr>
        <w:t xml:space="preserve"> -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расположении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расстоянии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1,5 </w:t>
      </w:r>
      <w:r w:rsidRPr="00181D8E">
        <w:rPr>
          <w:rFonts w:ascii="Times New Roman" w:hAnsi="Times New Roman" w:cs="Times New Roman"/>
          <w:lang w:eastAsia="en-US"/>
        </w:rPr>
        <w:t>до</w:t>
      </w:r>
      <w:r w:rsidRPr="00181D8E">
        <w:rPr>
          <w:rFonts w:ascii="Times New Roman" w:hAnsi="Times New Roman" w:cs="Times New Roman"/>
          <w:lang w:eastAsia="en-US"/>
        </w:rPr>
        <w:t xml:space="preserve"> 3 </w:t>
      </w:r>
      <w:r w:rsidRPr="00181D8E">
        <w:rPr>
          <w:rFonts w:ascii="Times New Roman" w:hAnsi="Times New Roman" w:cs="Times New Roman"/>
          <w:lang w:eastAsia="en-US"/>
        </w:rPr>
        <w:t>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конька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парапета</w:t>
      </w:r>
      <w:r w:rsidRPr="00181D8E">
        <w:rPr>
          <w:rFonts w:ascii="Times New Roman" w:hAnsi="Times New Roman" w:cs="Times New Roman"/>
          <w:lang w:eastAsia="en-US"/>
        </w:rPr>
        <w:t xml:space="preserve">;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ниже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линии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проведенной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конька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вниз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под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углом</w:t>
      </w:r>
      <w:r w:rsidRPr="00181D8E">
        <w:rPr>
          <w:rFonts w:ascii="Times New Roman" w:hAnsi="Times New Roman" w:cs="Times New Roman"/>
          <w:lang w:eastAsia="en-US"/>
        </w:rPr>
        <w:t xml:space="preserve"> 10° </w:t>
      </w:r>
      <w:r w:rsidRPr="00181D8E">
        <w:rPr>
          <w:rFonts w:ascii="Times New Roman" w:hAnsi="Times New Roman" w:cs="Times New Roman"/>
          <w:lang w:eastAsia="en-US"/>
        </w:rPr>
        <w:t>к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горизонту</w:t>
      </w:r>
      <w:r w:rsidRPr="00181D8E">
        <w:rPr>
          <w:rFonts w:ascii="Times New Roman" w:hAnsi="Times New Roman" w:cs="Times New Roman"/>
          <w:lang w:eastAsia="en-US"/>
        </w:rPr>
        <w:t xml:space="preserve">, -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расположении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конька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расстоянии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более</w:t>
      </w:r>
      <w:r w:rsidRPr="00181D8E">
        <w:rPr>
          <w:rFonts w:ascii="Times New Roman" w:hAnsi="Times New Roman" w:cs="Times New Roman"/>
          <w:lang w:eastAsia="en-US"/>
        </w:rPr>
        <w:t xml:space="preserve"> 3 </w:t>
      </w:r>
      <w:r w:rsidRPr="00181D8E">
        <w:rPr>
          <w:rFonts w:ascii="Times New Roman" w:hAnsi="Times New Roman" w:cs="Times New Roman"/>
          <w:lang w:eastAsia="en-US"/>
        </w:rPr>
        <w:t>м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Дымовые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</w:t>
      </w:r>
      <w:r w:rsidRPr="00181D8E">
        <w:rPr>
          <w:rFonts w:ascii="Times New Roman" w:hAnsi="Times New Roman" w:cs="Times New Roman"/>
          <w:lang w:eastAsia="en-US"/>
        </w:rPr>
        <w:t>водить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выше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кровли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более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высоких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зданий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пристроенных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зданию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печным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отоплением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Высоту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вытяжных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вентиляционных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каналов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расположенных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рядом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трубами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принимать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равной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высоте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этих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5.11. </w:t>
      </w:r>
      <w:r w:rsidRPr="00181D8E">
        <w:rPr>
          <w:rFonts w:ascii="Times New Roman" w:hAnsi="Times New Roman" w:cs="Times New Roman"/>
          <w:lang w:eastAsia="en-US"/>
        </w:rPr>
        <w:t>Дымовые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должны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быть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вертикальными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без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уступов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глиняного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кирпича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стенками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толщиной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 xml:space="preserve"> 120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жаростойкого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бетона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толщиной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 xml:space="preserve"> 60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карманами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основаниях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глубиной</w:t>
      </w:r>
      <w:r w:rsidRPr="00181D8E">
        <w:rPr>
          <w:rFonts w:ascii="Times New Roman" w:hAnsi="Times New Roman" w:cs="Times New Roman"/>
          <w:lang w:eastAsia="en-US"/>
        </w:rPr>
        <w:t xml:space="preserve"> 250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отверстиями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очистки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закрываемыми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дверками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r w:rsidRPr="00181D8E">
        <w:rPr>
          <w:rFonts w:ascii="Times New Roman" w:hAnsi="Times New Roman" w:cs="Times New Roman"/>
          <w:lang w:eastAsia="en-US"/>
        </w:rPr>
        <w:t>Допускается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применять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каналы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хризот</w:t>
      </w:r>
      <w:r w:rsidRPr="00181D8E">
        <w:rPr>
          <w:rFonts w:ascii="Times New Roman" w:hAnsi="Times New Roman" w:cs="Times New Roman"/>
          <w:lang w:eastAsia="en-US"/>
        </w:rPr>
        <w:t>илоцементных</w:t>
      </w:r>
      <w:r w:rsidRPr="00181D8E">
        <w:rPr>
          <w:rFonts w:ascii="Times New Roman" w:hAnsi="Times New Roman" w:cs="Times New Roman"/>
          <w:lang w:eastAsia="en-US"/>
        </w:rPr>
        <w:t xml:space="preserve"> (</w:t>
      </w:r>
      <w:r w:rsidRPr="00181D8E">
        <w:rPr>
          <w:rFonts w:ascii="Times New Roman" w:hAnsi="Times New Roman" w:cs="Times New Roman"/>
          <w:lang w:eastAsia="en-US"/>
        </w:rPr>
        <w:t>асбестоцементных</w:t>
      </w:r>
      <w:r w:rsidRPr="00181D8E">
        <w:rPr>
          <w:rFonts w:ascii="Times New Roman" w:hAnsi="Times New Roman" w:cs="Times New Roman"/>
          <w:lang w:eastAsia="en-US"/>
        </w:rPr>
        <w:t xml:space="preserve">)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сборных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изделий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нержавеющей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стали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заводской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готовности</w:t>
      </w:r>
      <w:r w:rsidRPr="00181D8E">
        <w:rPr>
          <w:rFonts w:ascii="Times New Roman" w:hAnsi="Times New Roman" w:cs="Times New Roman"/>
          <w:lang w:eastAsia="en-US"/>
        </w:rPr>
        <w:t xml:space="preserve"> (</w:t>
      </w:r>
      <w:r w:rsidRPr="00181D8E">
        <w:rPr>
          <w:rFonts w:ascii="Times New Roman" w:hAnsi="Times New Roman" w:cs="Times New Roman"/>
          <w:lang w:eastAsia="en-US"/>
        </w:rPr>
        <w:t>двухслойных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стальных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тепловой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изоляцией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негорючего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материала</w:t>
      </w:r>
      <w:r w:rsidRPr="00181D8E">
        <w:rPr>
          <w:rFonts w:ascii="Times New Roman" w:hAnsi="Times New Roman" w:cs="Times New Roman"/>
          <w:lang w:eastAsia="en-US"/>
        </w:rPr>
        <w:t xml:space="preserve">). </w:t>
      </w:r>
      <w:r w:rsidRPr="00181D8E">
        <w:rPr>
          <w:rFonts w:ascii="Times New Roman" w:hAnsi="Times New Roman" w:cs="Times New Roman"/>
          <w:lang w:eastAsia="en-US"/>
        </w:rPr>
        <w:t>При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этом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температура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уходящих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газов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должна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превышать</w:t>
      </w:r>
      <w:r w:rsidRPr="00181D8E">
        <w:rPr>
          <w:rFonts w:ascii="Times New Roman" w:hAnsi="Times New Roman" w:cs="Times New Roman"/>
          <w:lang w:eastAsia="en-US"/>
        </w:rPr>
        <w:t xml:space="preserve"> 300 °</w:t>
      </w:r>
      <w:r>
        <w:rPr>
          <w:rFonts w:ascii="Times New Roman" w:hAnsi="Times New Roman" w:cs="Times New Roman"/>
          <w:lang w:val="en-US" w:eastAsia="en-US"/>
        </w:rPr>
        <w:t>C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асбестоцементных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400 °</w:t>
      </w:r>
      <w:r>
        <w:rPr>
          <w:rFonts w:ascii="Times New Roman" w:hAnsi="Times New Roman" w:cs="Times New Roman"/>
          <w:lang w:val="en-US" w:eastAsia="en-US"/>
        </w:rPr>
        <w:t>C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нержавеющей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стали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>Допускается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предусматривать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отводы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под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углом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</w:t>
      </w:r>
      <w:r w:rsidRPr="00181D8E">
        <w:rPr>
          <w:rFonts w:ascii="Times New Roman" w:hAnsi="Times New Roman" w:cs="Times New Roman"/>
          <w:lang w:eastAsia="en-US"/>
        </w:rPr>
        <w:t xml:space="preserve"> 30° </w:t>
      </w:r>
      <w:r w:rsidRPr="00181D8E">
        <w:rPr>
          <w:rFonts w:ascii="Times New Roman" w:hAnsi="Times New Roman" w:cs="Times New Roman"/>
          <w:lang w:eastAsia="en-US"/>
        </w:rPr>
        <w:t>к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вертикали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относом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более</w:t>
      </w:r>
      <w:r w:rsidRPr="00181D8E">
        <w:rPr>
          <w:rFonts w:ascii="Times New Roman" w:hAnsi="Times New Roman" w:cs="Times New Roman"/>
          <w:lang w:eastAsia="en-US"/>
        </w:rPr>
        <w:t xml:space="preserve"> 1 </w:t>
      </w:r>
      <w:r w:rsidRPr="00181D8E">
        <w:rPr>
          <w:rFonts w:ascii="Times New Roman" w:hAnsi="Times New Roman" w:cs="Times New Roman"/>
          <w:lang w:eastAsia="en-US"/>
        </w:rPr>
        <w:t>м</w:t>
      </w:r>
      <w:r w:rsidRPr="00181D8E">
        <w:rPr>
          <w:rFonts w:ascii="Times New Roman" w:hAnsi="Times New Roman" w:cs="Times New Roman"/>
          <w:lang w:eastAsia="en-US"/>
        </w:rPr>
        <w:t xml:space="preserve">; </w:t>
      </w:r>
      <w:r w:rsidRPr="00181D8E">
        <w:rPr>
          <w:rFonts w:ascii="Times New Roman" w:hAnsi="Times New Roman" w:cs="Times New Roman"/>
          <w:lang w:eastAsia="en-US"/>
        </w:rPr>
        <w:t>наклонные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участки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должны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быть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гладкими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постоянного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сечения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площадью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площади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поперечного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сечения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вертикальн</w:t>
      </w:r>
      <w:r w:rsidRPr="00181D8E">
        <w:rPr>
          <w:rFonts w:ascii="Times New Roman" w:hAnsi="Times New Roman" w:cs="Times New Roman"/>
          <w:lang w:eastAsia="en-US"/>
        </w:rPr>
        <w:t>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участков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5.12. </w:t>
      </w:r>
      <w:r w:rsidRPr="00181D8E">
        <w:rPr>
          <w:rFonts w:ascii="Times New Roman" w:hAnsi="Times New Roman" w:cs="Times New Roman"/>
          <w:lang w:eastAsia="en-US"/>
        </w:rPr>
        <w:t>Устья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защищать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атмосферных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осадков</w:t>
      </w:r>
      <w:r w:rsidRPr="00181D8E">
        <w:rPr>
          <w:rFonts w:ascii="Times New Roman" w:hAnsi="Times New Roman" w:cs="Times New Roman"/>
          <w:lang w:eastAsia="en-US"/>
        </w:rPr>
        <w:t xml:space="preserve">. </w:t>
      </w:r>
      <w:r w:rsidRPr="00181D8E">
        <w:rPr>
          <w:rFonts w:ascii="Times New Roman" w:hAnsi="Times New Roman" w:cs="Times New Roman"/>
          <w:lang w:eastAsia="en-US"/>
        </w:rPr>
        <w:t>Зонты</w:t>
      </w:r>
      <w:r w:rsidRPr="00181D8E">
        <w:rPr>
          <w:rFonts w:ascii="Times New Roman" w:hAnsi="Times New Roman" w:cs="Times New Roman"/>
          <w:lang w:eastAsia="en-US"/>
        </w:rPr>
        <w:t xml:space="preserve">, </w:t>
      </w:r>
      <w:r w:rsidRPr="00181D8E">
        <w:rPr>
          <w:rFonts w:ascii="Times New Roman" w:hAnsi="Times New Roman" w:cs="Times New Roman"/>
          <w:lang w:eastAsia="en-US"/>
        </w:rPr>
        <w:t>дефлекторы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другие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насадки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дымовых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трубах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должны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препятствовать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свободному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выходу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дыма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Pr="00181D8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181D8E">
        <w:rPr>
          <w:rFonts w:ascii="Times New Roman" w:hAnsi="Times New Roman" w:cs="Times New Roman"/>
          <w:lang w:eastAsia="en-US"/>
        </w:rPr>
        <w:t xml:space="preserve">5.13. </w:t>
      </w:r>
      <w:r w:rsidRPr="00181D8E">
        <w:rPr>
          <w:rFonts w:ascii="Times New Roman" w:hAnsi="Times New Roman" w:cs="Times New Roman"/>
          <w:lang w:eastAsia="en-US"/>
        </w:rPr>
        <w:t>Дымовые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трубы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для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печей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дровах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торфе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на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зданиях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кровлями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го</w:t>
      </w:r>
      <w:r w:rsidRPr="00181D8E">
        <w:rPr>
          <w:rFonts w:ascii="Times New Roman" w:hAnsi="Times New Roman" w:cs="Times New Roman"/>
          <w:lang w:eastAsia="en-US"/>
        </w:rPr>
        <w:t>рючих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материалов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следует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предусматривать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искроуловителями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из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металлической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сетки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с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отверстиями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размером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более</w:t>
      </w:r>
      <w:r w:rsidRPr="00181D8E">
        <w:rPr>
          <w:rFonts w:ascii="Times New Roman" w:hAnsi="Times New Roman" w:cs="Times New Roman"/>
          <w:lang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x</w:t>
      </w:r>
      <w:r w:rsidRPr="00181D8E">
        <w:rPr>
          <w:rFonts w:ascii="Times New Roman" w:hAnsi="Times New Roman" w:cs="Times New Roman"/>
          <w:lang w:eastAsia="en-US"/>
        </w:rPr>
        <w:t xml:space="preserve"> 5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и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не</w:t>
      </w:r>
      <w:r w:rsidRPr="00181D8E">
        <w:rPr>
          <w:rFonts w:ascii="Times New Roman" w:hAnsi="Times New Roman" w:cs="Times New Roman"/>
          <w:lang w:eastAsia="en-US"/>
        </w:rPr>
        <w:t xml:space="preserve"> </w:t>
      </w:r>
      <w:r w:rsidRPr="00181D8E">
        <w:rPr>
          <w:rFonts w:ascii="Times New Roman" w:hAnsi="Times New Roman" w:cs="Times New Roman"/>
          <w:lang w:eastAsia="en-US"/>
        </w:rPr>
        <w:t>менее</w:t>
      </w:r>
      <w:r w:rsidRPr="00181D8E">
        <w:rPr>
          <w:rFonts w:ascii="Times New Roman" w:hAnsi="Times New Roman" w:cs="Times New Roman"/>
          <w:lang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x</w:t>
      </w:r>
      <w:r w:rsidRPr="00181D8E">
        <w:rPr>
          <w:rFonts w:ascii="Times New Roman" w:hAnsi="Times New Roman" w:cs="Times New Roman"/>
          <w:lang w:eastAsia="en-US"/>
        </w:rPr>
        <w:t xml:space="preserve"> 1 </w:t>
      </w:r>
      <w:r w:rsidRPr="00181D8E">
        <w:rPr>
          <w:rFonts w:ascii="Times New Roman" w:hAnsi="Times New Roman" w:cs="Times New Roman"/>
          <w:lang w:eastAsia="en-US"/>
        </w:rPr>
        <w:t>мм</w:t>
      </w:r>
      <w:r w:rsidRPr="00181D8E">
        <w:rPr>
          <w:rFonts w:ascii="Times New Roman" w:hAnsi="Times New Roman" w:cs="Times New Roman"/>
          <w:lang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5.14.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утолщении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39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Приложением</w:t>
        </w:r>
      </w:hyperlink>
      <w:hyperlink r:id="rId14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41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Разделка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потолка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70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Опирать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жестко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5.15. </w:t>
      </w:r>
      <w:r>
        <w:rPr>
          <w:rFonts w:ascii="Times New Roman" w:hAnsi="Times New Roman" w:cs="Times New Roman"/>
          <w:lang w:val="en-US" w:eastAsia="en-US"/>
        </w:rPr>
        <w:t>Разделки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</w:t>
      </w:r>
      <w:r>
        <w:rPr>
          <w:rFonts w:ascii="Times New Roman" w:hAnsi="Times New Roman" w:cs="Times New Roman"/>
          <w:lang w:val="en-US" w:eastAsia="en-US"/>
        </w:rPr>
        <w:t>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перегородок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перегородки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5.1</w:t>
      </w:r>
      <w:r>
        <w:rPr>
          <w:rFonts w:ascii="Times New Roman" w:hAnsi="Times New Roman" w:cs="Times New Roman"/>
          <w:lang w:val="en-US" w:eastAsia="en-US"/>
        </w:rPr>
        <w:t xml:space="preserve">6. </w:t>
      </w:r>
      <w:r>
        <w:rPr>
          <w:rFonts w:ascii="Times New Roman" w:hAnsi="Times New Roman" w:cs="Times New Roman"/>
          <w:lang w:val="en-US" w:eastAsia="en-US"/>
        </w:rPr>
        <w:t>Зазоры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стенами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перегородками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заполнены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5.17. </w:t>
      </w:r>
      <w:r>
        <w:rPr>
          <w:rFonts w:ascii="Times New Roman" w:hAnsi="Times New Roman" w:cs="Times New Roman"/>
          <w:lang w:val="en-US" w:eastAsia="en-US"/>
        </w:rPr>
        <w:t>Отступку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42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Приложением</w:t>
        </w:r>
      </w:hyperlink>
      <w:hyperlink r:id="rId14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44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заводского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изг</w:t>
      </w:r>
      <w:r>
        <w:rPr>
          <w:rFonts w:ascii="Times New Roman" w:hAnsi="Times New Roman" w:cs="Times New Roman"/>
          <w:lang w:val="en-US" w:eastAsia="en-US"/>
        </w:rPr>
        <w:t>отовления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завода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изготовителя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Отступки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дошкольных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амбулаторно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поликлинических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4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4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4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4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закрывающих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отступку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вверху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150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отступке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70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1" w:name="id.gjdgxs"/>
      <w:bookmarkEnd w:id="1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5.18.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выполненного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кирпича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</w:t>
      </w:r>
      <w:r>
        <w:rPr>
          <w:rFonts w:ascii="Times New Roman" w:hAnsi="Times New Roman" w:cs="Times New Roman"/>
          <w:lang w:val="en-US" w:eastAsia="en-US"/>
        </w:rPr>
        <w:t>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штукатуркой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асбестовому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картону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толщиной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250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топкой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700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незащищенном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 350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1000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кирпича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раза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металлической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теплоизолированным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800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нет</w:t>
      </w:r>
      <w:r>
        <w:rPr>
          <w:rFonts w:ascii="Times New Roman" w:hAnsi="Times New Roman" w:cs="Times New Roman"/>
          <w:lang w:val="en-US" w:eastAsia="en-US"/>
        </w:rPr>
        <w:t>еплоизолированным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незащищенным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потолком</w:t>
      </w:r>
      <w:r>
        <w:rPr>
          <w:rFonts w:ascii="Times New Roman" w:hAnsi="Times New Roman" w:cs="Times New Roman"/>
          <w:lang w:val="en-US" w:eastAsia="en-US"/>
        </w:rPr>
        <w:t xml:space="preserve"> - 1200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5.19. </w:t>
      </w:r>
      <w:r>
        <w:rPr>
          <w:rFonts w:ascii="Times New Roman" w:hAnsi="Times New Roman" w:cs="Times New Roman"/>
          <w:lang w:val="en-US" w:eastAsia="en-US"/>
        </w:rPr>
        <w:t>Пространство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перекрытием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перекрышей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теплоемкой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кирпичными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стенками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Толщину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четырех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кирпичной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кладки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49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15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5.20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пространства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150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  <w:bookmarkStart w:id="2" w:name="id.30j0zll"/>
      <w:bookmarkEnd w:id="2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5.2</w:t>
      </w:r>
      <w:r>
        <w:rPr>
          <w:rFonts w:ascii="Times New Roman" w:hAnsi="Times New Roman" w:cs="Times New Roman"/>
          <w:lang w:val="en-US" w:eastAsia="en-US"/>
        </w:rPr>
        <w:t xml:space="preserve">0.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кирпичных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бетонных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стропил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обрешеток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деталей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кровли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130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керамических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изоляции</w:t>
      </w:r>
      <w:r>
        <w:rPr>
          <w:rFonts w:ascii="Times New Roman" w:hAnsi="Times New Roman" w:cs="Times New Roman"/>
          <w:lang w:val="en-US" w:eastAsia="en-US"/>
        </w:rPr>
        <w:t xml:space="preserve"> - 250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теплоизоляции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теплопередаче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· </w:t>
      </w:r>
      <w:r>
        <w:rPr>
          <w:rFonts w:ascii="Times New Roman" w:hAnsi="Times New Roman" w:cs="Times New Roman"/>
          <w:lang w:val="en-US" w:eastAsia="en-US"/>
        </w:rPr>
        <w:t>град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Вт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материалами</w:t>
      </w:r>
      <w:r>
        <w:rPr>
          <w:rFonts w:ascii="Times New Roman" w:hAnsi="Times New Roman" w:cs="Times New Roman"/>
          <w:lang w:val="en-US" w:eastAsia="en-US"/>
        </w:rPr>
        <w:t xml:space="preserve"> - 130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Пространство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кровли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кровельными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</w:t>
      </w:r>
      <w:r>
        <w:rPr>
          <w:rFonts w:ascii="Times New Roman" w:hAnsi="Times New Roman" w:cs="Times New Roman"/>
          <w:lang w:val="en-US" w:eastAsia="en-US"/>
        </w:rPr>
        <w:t>риалами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3" w:name="id.1fob9te"/>
      <w:bookmarkEnd w:id="3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5.21.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возгорания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топочной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дверкой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металлическим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размером</w:t>
      </w:r>
      <w:r>
        <w:rPr>
          <w:rFonts w:ascii="Times New Roman" w:hAnsi="Times New Roman" w:cs="Times New Roman"/>
          <w:lang w:val="en-US" w:eastAsia="en-US"/>
        </w:rPr>
        <w:t xml:space="preserve"> 700 x 500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асбестовому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картону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толщиной</w:t>
      </w:r>
      <w:r>
        <w:rPr>
          <w:rFonts w:ascii="Times New Roman" w:hAnsi="Times New Roman" w:cs="Times New Roman"/>
          <w:lang w:val="en-US" w:eastAsia="en-US"/>
        </w:rPr>
        <w:t xml:space="preserve"> 8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располагаемым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вд</w:t>
      </w:r>
      <w:r>
        <w:rPr>
          <w:rFonts w:ascii="Times New Roman" w:hAnsi="Times New Roman" w:cs="Times New Roman"/>
          <w:lang w:val="en-US" w:eastAsia="en-US"/>
        </w:rPr>
        <w:t>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>;</w:t>
      </w:r>
      <w:bookmarkStart w:id="4" w:name="id.3znysh7"/>
      <w:bookmarkEnd w:id="4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стену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перегородку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фронту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, - </w:t>
      </w:r>
      <w:r>
        <w:rPr>
          <w:rFonts w:ascii="Times New Roman" w:hAnsi="Times New Roman" w:cs="Times New Roman"/>
          <w:lang w:val="en-US" w:eastAsia="en-US"/>
        </w:rPr>
        <w:t>штукатуркой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толщиной</w:t>
      </w:r>
      <w:r>
        <w:rPr>
          <w:rFonts w:ascii="Times New Roman" w:hAnsi="Times New Roman" w:cs="Times New Roman"/>
          <w:lang w:val="en-US" w:eastAsia="en-US"/>
        </w:rPr>
        <w:t xml:space="preserve"> 25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металлической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металлическим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асбестовому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картону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толщиной</w:t>
      </w:r>
      <w:r>
        <w:rPr>
          <w:rFonts w:ascii="Times New Roman" w:hAnsi="Times New Roman" w:cs="Times New Roman"/>
          <w:lang w:val="en-US" w:eastAsia="en-US"/>
        </w:rPr>
        <w:t xml:space="preserve"> 8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250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топочной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топочной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противоположной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1250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5.22. </w:t>
      </w:r>
      <w:r>
        <w:rPr>
          <w:rFonts w:ascii="Times New Roman" w:hAnsi="Times New Roman" w:cs="Times New Roman"/>
          <w:lang w:val="en-US" w:eastAsia="en-US"/>
        </w:rPr>
        <w:t>Минимальные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зольника</w:t>
      </w:r>
      <w:r>
        <w:rPr>
          <w:rFonts w:ascii="Times New Roman" w:hAnsi="Times New Roman" w:cs="Times New Roman"/>
          <w:lang w:val="en-US" w:eastAsia="en-US"/>
        </w:rPr>
        <w:t xml:space="preserve"> - 140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дымохода</w:t>
      </w:r>
      <w:r>
        <w:rPr>
          <w:rFonts w:ascii="Times New Roman" w:hAnsi="Times New Roman" w:cs="Times New Roman"/>
          <w:lang w:val="en-US" w:eastAsia="en-US"/>
        </w:rPr>
        <w:t xml:space="preserve"> - 210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5.23. </w:t>
      </w:r>
      <w:r>
        <w:rPr>
          <w:rFonts w:ascii="Times New Roman" w:hAnsi="Times New Roman" w:cs="Times New Roman"/>
          <w:lang w:val="en-US" w:eastAsia="en-US"/>
        </w:rPr>
        <w:t>Пол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каркасными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ножках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защищать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</w:t>
      </w:r>
      <w:r>
        <w:rPr>
          <w:rFonts w:ascii="Times New Roman" w:hAnsi="Times New Roman" w:cs="Times New Roman"/>
          <w:lang w:val="en-US" w:eastAsia="en-US"/>
        </w:rPr>
        <w:t>нтальной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возгорания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листовой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асбестовому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картону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толщиной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5.24.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дымоотводы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0,4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дымоотвода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возгорания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0,4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дымоотвода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0,14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Дымоотводы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5.25.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каминов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твердом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топливе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камина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индивидуальному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коллективному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5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5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5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5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Подключение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коллективному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производить</w:t>
      </w:r>
      <w:r>
        <w:rPr>
          <w:rFonts w:ascii="Times New Roman" w:hAnsi="Times New Roman" w:cs="Times New Roman"/>
          <w:lang w:val="en-US" w:eastAsia="en-US"/>
        </w:rPr>
        <w:t>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затвор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ответвлений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вышележащего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5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5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5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5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5.26. </w:t>
      </w:r>
      <w:r>
        <w:rPr>
          <w:rFonts w:ascii="Times New Roman" w:hAnsi="Times New Roman" w:cs="Times New Roman"/>
          <w:lang w:val="en-US" w:eastAsia="en-US"/>
        </w:rPr>
        <w:t>Сечение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заводской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готовности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дымоотвода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каминов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8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кВт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номинальной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каминов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5.27.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отступо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теплогенерирующих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аппаратов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каминов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заводского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изготовления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завода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изготовителя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5.27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5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6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6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6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5" w:name="id.2et92p0"/>
      <w:bookmarkEnd w:id="5"/>
    </w:p>
    <w:p w:rsidR="00A77B3E" w:rsidRDefault="00181D8E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6 </w:t>
      </w:r>
      <w:r>
        <w:rPr>
          <w:rFonts w:ascii="Arial" w:hAnsi="Arial" w:cs="Arial"/>
          <w:b/>
          <w:bCs/>
          <w:lang w:val="en-US" w:eastAsia="en-US"/>
        </w:rPr>
        <w:t>Пожарная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безопасность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систем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вентиляции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кондиционирования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181D8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6.1. </w:t>
      </w:r>
      <w:r>
        <w:rPr>
          <w:rFonts w:ascii="Times New Roman" w:hAnsi="Times New Roman" w:cs="Times New Roman"/>
          <w:lang w:val="en-US" w:eastAsia="en-US"/>
        </w:rPr>
        <w:t>Пожарно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технические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</w:t>
      </w:r>
      <w:r>
        <w:rPr>
          <w:rFonts w:ascii="Times New Roman" w:hAnsi="Times New Roman" w:cs="Times New Roman"/>
          <w:lang w:val="en-US" w:eastAsia="en-US"/>
        </w:rPr>
        <w:t>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отсосов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отопления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кондиционирования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далее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комплексной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техногенной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экологической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санитарно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гигиенической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63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6.2.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функциональной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общественн</w:t>
      </w:r>
      <w:r>
        <w:rPr>
          <w:rFonts w:ascii="Times New Roman" w:hAnsi="Times New Roman" w:cs="Times New Roman"/>
          <w:lang w:val="en-US" w:eastAsia="en-US"/>
        </w:rPr>
        <w:t>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складских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64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</w:t>
      </w:r>
      <w:r>
        <w:rPr>
          <w:rFonts w:ascii="Times New Roman" w:hAnsi="Times New Roman" w:cs="Times New Roman"/>
          <w:lang w:val="en-US" w:eastAsia="en-US"/>
        </w:rPr>
        <w:t>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противопожарными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6.3.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</w:t>
      </w:r>
      <w:r>
        <w:rPr>
          <w:rFonts w:ascii="Times New Roman" w:hAnsi="Times New Roman" w:cs="Times New Roman"/>
          <w:lang w:val="en-US" w:eastAsia="en-US"/>
        </w:rPr>
        <w:t>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65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6" w:name="id.tyjcwt"/>
      <w:bookmarkEnd w:id="6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6.4.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</w:t>
      </w:r>
      <w:r>
        <w:rPr>
          <w:rFonts w:ascii="Times New Roman" w:hAnsi="Times New Roman" w:cs="Times New Roman"/>
          <w:lang w:val="en-US" w:eastAsia="en-US"/>
        </w:rPr>
        <w:t>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склады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отсосов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4,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удаляющих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5-</w:t>
      </w:r>
      <w:r>
        <w:rPr>
          <w:rFonts w:ascii="Times New Roman" w:hAnsi="Times New Roman" w:cs="Times New Roman"/>
          <w:lang w:val="en-US" w:eastAsia="en-US"/>
        </w:rPr>
        <w:t>метровой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вокруг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содержащего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вещества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смеси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6.5.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</w:t>
      </w:r>
      <w:r>
        <w:rPr>
          <w:rFonts w:ascii="Times New Roman" w:hAnsi="Times New Roman" w:cs="Times New Roman"/>
          <w:lang w:val="en-US" w:eastAsia="en-US"/>
        </w:rPr>
        <w:t>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</w:t>
      </w:r>
      <w:r>
        <w:rPr>
          <w:rFonts w:ascii="Times New Roman" w:hAnsi="Times New Roman" w:cs="Times New Roman"/>
          <w:lang w:val="en-US" w:eastAsia="en-US"/>
        </w:rPr>
        <w:t>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взамен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6.6.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>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отсосов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обслуживают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воздуходувки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компрессоры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эжекторы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забирается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воздуходувками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компрессорами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эжект</w:t>
      </w:r>
      <w:r>
        <w:rPr>
          <w:rFonts w:ascii="Times New Roman" w:hAnsi="Times New Roman" w:cs="Times New Roman"/>
          <w:lang w:val="en-US" w:eastAsia="en-US"/>
        </w:rPr>
        <w:t>оры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отсосов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удаляющих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взрывоопасные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отсосов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пылевоздушных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пылеуловителями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мокрой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очистки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обосновании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</w:t>
      </w:r>
      <w:r>
        <w:rPr>
          <w:rFonts w:ascii="Times New Roman" w:hAnsi="Times New Roman" w:cs="Times New Roman"/>
          <w:lang w:val="en-US" w:eastAsia="en-US"/>
        </w:rPr>
        <w:t>ещений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6.7.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фильтры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</w:t>
      </w:r>
      <w:r>
        <w:rPr>
          <w:rFonts w:ascii="Times New Roman" w:hAnsi="Times New Roman" w:cs="Times New Roman"/>
          <w:lang w:val="en-US" w:eastAsia="en-US"/>
        </w:rPr>
        <w:t xml:space="preserve">.)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вместимостью</w:t>
      </w:r>
      <w:r>
        <w:rPr>
          <w:rFonts w:ascii="Times New Roman" w:hAnsi="Times New Roman" w:cs="Times New Roman"/>
          <w:lang w:val="en-US" w:eastAsia="en-US"/>
        </w:rPr>
        <w:t xml:space="preserve"> 75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4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реци</w:t>
      </w:r>
      <w:r>
        <w:rPr>
          <w:rFonts w:ascii="Times New Roman" w:hAnsi="Times New Roman" w:cs="Times New Roman"/>
          <w:lang w:val="en-US" w:eastAsia="en-US"/>
        </w:rPr>
        <w:t>ркуляцией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4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пыль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очистки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пыли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мокрые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пылеуловители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4,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4;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теплота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воздушных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теплоутилизаторах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теплогенерирующее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топливе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</w:t>
      </w:r>
      <w:r>
        <w:rPr>
          <w:rFonts w:ascii="Times New Roman" w:hAnsi="Times New Roman" w:cs="Times New Roman"/>
          <w:lang w:val="en-US" w:eastAsia="en-US"/>
        </w:rPr>
        <w:t>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рециркуляцией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взрывоопасной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7" w:name="id.3dy6vkm"/>
      <w:bookmarkEnd w:id="7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6.8.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защищаемые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I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II </w:t>
      </w:r>
      <w:r>
        <w:rPr>
          <w:rFonts w:ascii="Times New Roman" w:hAnsi="Times New Roman" w:cs="Times New Roman"/>
          <w:lang w:val="en-US" w:eastAsia="en-US"/>
        </w:rPr>
        <w:t>степени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защищаемого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пож</w:t>
      </w:r>
      <w:r>
        <w:rPr>
          <w:rFonts w:ascii="Times New Roman" w:hAnsi="Times New Roman" w:cs="Times New Roman"/>
          <w:lang w:val="en-US" w:eastAsia="en-US"/>
        </w:rPr>
        <w:t>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>:</w:t>
      </w:r>
      <w:bookmarkStart w:id="8" w:name="id.1t3h5sf"/>
      <w:bookmarkEnd w:id="8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преградой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перекрытием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>;</w:t>
      </w:r>
      <w:bookmarkStart w:id="9" w:name="id.4d34og8"/>
      <w:bookmarkEnd w:id="9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аналогичной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пересекаемой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>.</w:t>
      </w:r>
      <w:bookmarkStart w:id="10" w:name="id.2s8eyo1"/>
      <w:bookmarkEnd w:id="10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6.9. </w:t>
      </w:r>
      <w:r>
        <w:rPr>
          <w:rFonts w:ascii="Times New Roman" w:hAnsi="Times New Roman" w:cs="Times New Roman"/>
          <w:lang w:val="en-US" w:eastAsia="en-US"/>
        </w:rPr>
        <w:t>Ограждающие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66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подпунктам</w:t>
        </w:r>
      </w:hyperlink>
      <w:hyperlink r:id="rId1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168" w:history="1">
        <w:r>
          <w:rPr>
            <w:rFonts w:ascii="Times New Roman" w:hAnsi="Times New Roman" w:cs="Times New Roman"/>
            <w:color w:val="0000FF"/>
            <w:lang w:val="en-US" w:eastAsia="en-US"/>
          </w:rPr>
          <w:t>а</w:t>
        </w:r>
      </w:hyperlink>
      <w:hyperlink r:id="rId169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170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171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1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173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1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6.8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отделяющей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защищаемый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пожарный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перечне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75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6.10.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отопления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кондиционирования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>:</w:t>
      </w:r>
      <w:bookmarkStart w:id="11" w:name="id.17dp8vu"/>
      <w:bookmarkEnd w:id="11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>здуховодах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воздухоприемных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санузлов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умывальных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душевых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бань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ку</w:t>
      </w:r>
      <w:r>
        <w:rPr>
          <w:rFonts w:ascii="Times New Roman" w:hAnsi="Times New Roman" w:cs="Times New Roman"/>
          <w:lang w:val="en-US" w:eastAsia="en-US"/>
        </w:rPr>
        <w:t>хонь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4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7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7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7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7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12" w:name="id.3rdcrjn"/>
      <w:bookmarkEnd w:id="12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воздушные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затворы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воздухоприемных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санузлов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умывальных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душевых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бань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кухонь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8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8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8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8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Геометрические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конструктивные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затворов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поэтажные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воздухоприемные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длину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затвора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толщину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листов</w:t>
      </w:r>
      <w:r>
        <w:rPr>
          <w:rFonts w:ascii="Times New Roman" w:hAnsi="Times New Roman" w:cs="Times New Roman"/>
          <w:lang w:val="en-US" w:eastAsia="en-US"/>
        </w:rPr>
        <w:t>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0,8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затворов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совместно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84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подпунктом</w:t>
        </w:r>
      </w:hyperlink>
      <w:hyperlink r:id="rId18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186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18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188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18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6.18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30.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9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9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9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9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Вертикальные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затворами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</w:t>
      </w:r>
      <w:r>
        <w:rPr>
          <w:rFonts w:ascii="Times New Roman" w:hAnsi="Times New Roman" w:cs="Times New Roman"/>
          <w:lang w:val="en-US" w:eastAsia="en-US"/>
        </w:rPr>
        <w:t>щаемому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чердаке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28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94" w:history="1">
        <w:r>
          <w:rPr>
            <w:rFonts w:ascii="Times New Roman" w:hAnsi="Times New Roman" w:cs="Times New Roman"/>
            <w:color w:val="0000FF"/>
            <w:lang w:val="en-US" w:eastAsia="en-US"/>
          </w:rPr>
          <w:t>И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зменения</w:t>
        </w:r>
      </w:hyperlink>
      <w:hyperlink r:id="rId19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9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9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</w:t>
      </w:r>
      <w:r>
        <w:rPr>
          <w:rFonts w:ascii="Times New Roman" w:hAnsi="Times New Roman" w:cs="Times New Roman"/>
          <w:lang w:val="en-US" w:eastAsia="en-US"/>
        </w:rPr>
        <w:t>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пяти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последовательно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присоединять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коллектору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пяти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</w:t>
      </w:r>
      <w:r>
        <w:rPr>
          <w:rFonts w:ascii="Times New Roman" w:hAnsi="Times New Roman" w:cs="Times New Roman"/>
          <w:lang w:val="en-US" w:eastAsia="en-US"/>
        </w:rPr>
        <w:t>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дополнительных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сверх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пяти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безусловно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предусматриваемых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размещаемому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чердаке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группу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</w:t>
      </w:r>
      <w:r>
        <w:rPr>
          <w:rFonts w:ascii="Times New Roman" w:hAnsi="Times New Roman" w:cs="Times New Roman"/>
          <w:lang w:val="en-US" w:eastAsia="en-US"/>
        </w:rPr>
        <w:t>лекторов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коллектору</w:t>
      </w:r>
      <w:r>
        <w:rPr>
          <w:rFonts w:ascii="Times New Roman" w:hAnsi="Times New Roman" w:cs="Times New Roman"/>
          <w:lang w:val="en-US" w:eastAsia="en-US"/>
        </w:rPr>
        <w:t>;</w:t>
      </w:r>
      <w:bookmarkStart w:id="13" w:name="id.26in1rg"/>
      <w:bookmarkEnd w:id="13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</w:t>
      </w:r>
      <w:r>
        <w:rPr>
          <w:rFonts w:ascii="Times New Roman" w:hAnsi="Times New Roman" w:cs="Times New Roman"/>
          <w:lang w:val="en-US" w:eastAsia="en-US"/>
        </w:rPr>
        <w:t>руемыми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склады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кладовые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сауны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9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9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0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0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отсосов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взрывопожароопасных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смесей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4,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удаляющих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5-</w:t>
      </w:r>
      <w:r>
        <w:rPr>
          <w:rFonts w:ascii="Times New Roman" w:hAnsi="Times New Roman" w:cs="Times New Roman"/>
          <w:lang w:val="en-US" w:eastAsia="en-US"/>
        </w:rPr>
        <w:t>метровой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>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вокруг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содержащего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вещества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способные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взрывоопасной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>;</w:t>
      </w:r>
      <w:bookmarkStart w:id="14" w:name="id.lnxbz9"/>
      <w:bookmarkEnd w:id="14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ближайшими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ответв</w:t>
      </w:r>
      <w:r>
        <w:rPr>
          <w:rFonts w:ascii="Times New Roman" w:hAnsi="Times New Roman" w:cs="Times New Roman"/>
          <w:lang w:val="en-US" w:eastAsia="en-US"/>
        </w:rPr>
        <w:t>лениями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складов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3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</w:t>
      </w:r>
      <w:r>
        <w:rPr>
          <w:rFonts w:ascii="Times New Roman" w:hAnsi="Times New Roman" w:cs="Times New Roman"/>
          <w:lang w:val="en-US" w:eastAsia="en-US"/>
        </w:rPr>
        <w:t>;</w:t>
      </w:r>
      <w:bookmarkStart w:id="15" w:name="id.35nkun2"/>
      <w:bookmarkEnd w:id="15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отопления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стоянок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3.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6.11.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</w:t>
      </w:r>
      <w:r>
        <w:rPr>
          <w:rFonts w:ascii="Times New Roman" w:hAnsi="Times New Roman" w:cs="Times New Roman"/>
          <w:lang w:val="en-US" w:eastAsia="en-US"/>
        </w:rPr>
        <w:t>апаны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02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подпунктах</w:t>
        </w:r>
      </w:hyperlink>
      <w:hyperlink r:id="rId20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204" w:history="1">
        <w:r>
          <w:rPr>
            <w:rFonts w:ascii="Times New Roman" w:hAnsi="Times New Roman" w:cs="Times New Roman"/>
            <w:color w:val="0000FF"/>
            <w:lang w:val="en-US" w:eastAsia="en-US"/>
          </w:rPr>
          <w:t>а</w:t>
        </w:r>
      </w:hyperlink>
      <w:hyperlink r:id="rId205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206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207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hyperlink r:id="rId208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209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210" w:history="1">
        <w:r>
          <w:rPr>
            <w:rFonts w:ascii="Times New Roman" w:hAnsi="Times New Roman" w:cs="Times New Roman"/>
            <w:color w:val="0000FF"/>
            <w:lang w:val="en-US" w:eastAsia="en-US"/>
          </w:rPr>
          <w:t>г</w:t>
        </w:r>
      </w:hyperlink>
      <w:hyperlink r:id="rId211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12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213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21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215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21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6.10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>беспечивая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заслонки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варианты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</w:t>
      </w:r>
      <w:r>
        <w:rPr>
          <w:rFonts w:ascii="Times New Roman" w:hAnsi="Times New Roman" w:cs="Times New Roman"/>
          <w:lang w:val="en-US" w:eastAsia="en-US"/>
        </w:rPr>
        <w:t>теристик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соответствующие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причинам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</w:t>
      </w:r>
      <w:r>
        <w:rPr>
          <w:rFonts w:ascii="Times New Roman" w:hAnsi="Times New Roman" w:cs="Times New Roman"/>
          <w:lang w:val="en-US" w:eastAsia="en-US"/>
        </w:rPr>
        <w:t>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затворы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невозможно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объединять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затворов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Возможность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воздействия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выполн</w:t>
      </w:r>
      <w:r>
        <w:rPr>
          <w:rFonts w:ascii="Times New Roman" w:hAnsi="Times New Roman" w:cs="Times New Roman"/>
          <w:lang w:val="en-US" w:eastAsia="en-US"/>
        </w:rPr>
        <w:t>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ненормируемым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нормируемым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процедуры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подтверждения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17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21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19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22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53301-2013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2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2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2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2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6.12.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перегородках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отделяющих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складов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4,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перетекания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Установка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16" w:name="id.1ksv4uv"/>
      <w:bookmarkEnd w:id="16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6.</w:t>
      </w:r>
      <w:r>
        <w:rPr>
          <w:rFonts w:ascii="Times New Roman" w:hAnsi="Times New Roman" w:cs="Times New Roman"/>
          <w:lang w:val="en-US" w:eastAsia="en-US"/>
        </w:rPr>
        <w:t xml:space="preserve">13.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теплозащитные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огнезащитные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листовой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0,8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уплотнения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разъемных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фланцевых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100 °C, 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>оводов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ответвлениями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этажными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компенсаторами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расширений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Элементы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подвески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>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признаку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несущей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способности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2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2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2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2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Строительные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содержащего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легкоконденсирующиеся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герметизацию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гладкую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</w:t>
      </w:r>
      <w:r>
        <w:rPr>
          <w:rFonts w:ascii="Times New Roman" w:hAnsi="Times New Roman" w:cs="Times New Roman"/>
          <w:lang w:val="en-US" w:eastAsia="en-US"/>
        </w:rPr>
        <w:t>ренних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затирку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облицовку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листовой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сталью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очистки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Вентиляционные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50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герметичности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</w:t>
      </w:r>
      <w:r>
        <w:rPr>
          <w:rFonts w:ascii="Times New Roman" w:hAnsi="Times New Roman" w:cs="Times New Roman"/>
          <w:lang w:val="en-US" w:eastAsia="en-US"/>
        </w:rPr>
        <w:t>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29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сохранении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неизменности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3%)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выступов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воздухозаборных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нутренних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облицовочных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огнезащитными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</w:t>
      </w:r>
      <w:r>
        <w:rPr>
          <w:rFonts w:ascii="Times New Roman" w:hAnsi="Times New Roman" w:cs="Times New Roman"/>
          <w:lang w:val="en-US" w:eastAsia="en-US"/>
        </w:rPr>
        <w:t>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30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23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32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23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53299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17" w:name="id.44sinio"/>
      <w:bookmarkEnd w:id="17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6.14.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34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6.15.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1) </w:t>
      </w:r>
      <w:r>
        <w:rPr>
          <w:rFonts w:ascii="Times New Roman" w:hAnsi="Times New Roman" w:cs="Times New Roman"/>
          <w:lang w:val="en-US" w:eastAsia="en-US"/>
        </w:rPr>
        <w:t>допуска</w:t>
      </w:r>
      <w:r>
        <w:rPr>
          <w:rFonts w:ascii="Times New Roman" w:hAnsi="Times New Roman" w:cs="Times New Roman"/>
          <w:lang w:val="en-US" w:eastAsia="en-US"/>
        </w:rPr>
        <w:t>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35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пункте</w:t>
        </w:r>
      </w:hyperlink>
      <w:hyperlink r:id="rId23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6.14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Гибкие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вставки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отсосов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взрывопожароопасных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смесей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перемещающих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температурой</w:t>
      </w:r>
      <w:r>
        <w:rPr>
          <w:rFonts w:ascii="Times New Roman" w:hAnsi="Times New Roman" w:cs="Times New Roman"/>
          <w:lang w:val="en-US" w:eastAsia="en-US"/>
        </w:rPr>
        <w:t xml:space="preserve"> 80 °C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</w:t>
      </w:r>
      <w:r>
        <w:rPr>
          <w:rFonts w:ascii="Times New Roman" w:hAnsi="Times New Roman" w:cs="Times New Roman"/>
          <w:lang w:val="en-US" w:eastAsia="en-US"/>
        </w:rPr>
        <w:t>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гибких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вставок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18" w:name="id.2jxsxqh"/>
      <w:bookmarkEnd w:id="18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6.16. </w:t>
      </w:r>
      <w:r>
        <w:rPr>
          <w:rFonts w:ascii="Times New Roman" w:hAnsi="Times New Roman" w:cs="Times New Roman"/>
          <w:lang w:val="en-US" w:eastAsia="en-US"/>
        </w:rPr>
        <w:t>Плотность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</w:t>
      </w:r>
      <w:r>
        <w:rPr>
          <w:rFonts w:ascii="Times New Roman" w:hAnsi="Times New Roman" w:cs="Times New Roman"/>
          <w:lang w:val="en-US" w:eastAsia="en-US"/>
        </w:rPr>
        <w:t>рметичности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37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6.17.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протяжении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</w:t>
      </w:r>
      <w:r>
        <w:rPr>
          <w:rFonts w:ascii="Times New Roman" w:hAnsi="Times New Roman" w:cs="Times New Roman"/>
          <w:lang w:val="en-US" w:eastAsia="en-US"/>
        </w:rPr>
        <w:t>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38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Приложению</w:t>
        </w:r>
      </w:hyperlink>
      <w:hyperlink r:id="rId23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40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6.18. </w:t>
      </w:r>
      <w:r>
        <w:rPr>
          <w:rFonts w:ascii="Times New Roman" w:hAnsi="Times New Roman" w:cs="Times New Roman"/>
          <w:lang w:val="en-US" w:eastAsia="en-US"/>
        </w:rPr>
        <w:t>Транзитные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4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4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4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4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горючести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кожухе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гильзе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EI 30;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4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4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4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4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19" w:name="id.z337ya"/>
      <w:bookmarkEnd w:id="19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ненормируемым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45,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затворов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</w:t>
      </w:r>
      <w:r>
        <w:rPr>
          <w:rFonts w:ascii="Times New Roman" w:hAnsi="Times New Roman" w:cs="Times New Roman"/>
          <w:lang w:val="en-US" w:eastAsia="en-US"/>
        </w:rPr>
        <w:t>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49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подпунктом</w:t>
        </w:r>
      </w:hyperlink>
      <w:hyperlink r:id="rId25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251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25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253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25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6.10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5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5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5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5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</w:t>
      </w:r>
      <w:r>
        <w:rPr>
          <w:rFonts w:ascii="Times New Roman" w:hAnsi="Times New Roman" w:cs="Times New Roman"/>
          <w:lang w:val="en-US" w:eastAsia="en-US"/>
        </w:rPr>
        <w:t xml:space="preserve"> 119)</w:t>
      </w:r>
      <w:bookmarkStart w:id="20" w:name="id.3j2qqm3"/>
      <w:bookmarkEnd w:id="20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ненормируемым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складов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</w:t>
      </w:r>
      <w:r>
        <w:rPr>
          <w:rFonts w:ascii="Times New Roman" w:hAnsi="Times New Roman" w:cs="Times New Roman"/>
          <w:lang w:val="en-US" w:eastAsia="en-US"/>
        </w:rPr>
        <w:t>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45,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пересекающим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5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6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6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6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ненормируемым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предусматривая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</w:t>
      </w:r>
      <w:r>
        <w:rPr>
          <w:rFonts w:ascii="Times New Roman" w:hAnsi="Times New Roman" w:cs="Times New Roman"/>
          <w:lang w:val="en-US" w:eastAsia="en-US"/>
        </w:rPr>
        <w:t>духоводов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складов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складов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установку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</w:t>
      </w:r>
      <w:r>
        <w:rPr>
          <w:rFonts w:ascii="Times New Roman" w:hAnsi="Times New Roman" w:cs="Times New Roman"/>
          <w:lang w:val="en-US" w:eastAsia="en-US"/>
        </w:rPr>
        <w:t>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6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6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6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6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</w:t>
      </w:r>
      <w:r>
        <w:rPr>
          <w:rFonts w:ascii="Times New Roman" w:hAnsi="Times New Roman" w:cs="Times New Roman"/>
          <w:lang w:val="en-US" w:eastAsia="en-US"/>
        </w:rPr>
        <w:t>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транзитных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прокладываемых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прокладываемых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снаружи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нормируются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6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6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6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7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6.19. </w:t>
      </w:r>
      <w:r>
        <w:rPr>
          <w:rFonts w:ascii="Times New Roman" w:hAnsi="Times New Roman" w:cs="Times New Roman"/>
          <w:lang w:val="en-US" w:eastAsia="en-US"/>
        </w:rPr>
        <w:t>Транзитные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прокладываем</w:t>
      </w:r>
      <w:r>
        <w:rPr>
          <w:rFonts w:ascii="Times New Roman" w:hAnsi="Times New Roman" w:cs="Times New Roman"/>
          <w:lang w:val="en-US" w:eastAsia="en-US"/>
        </w:rPr>
        <w:t>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150.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Указанные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>нормируемым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150.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</w:t>
      </w:r>
      <w:r>
        <w:rPr>
          <w:rFonts w:ascii="Times New Roman" w:hAnsi="Times New Roman" w:cs="Times New Roman"/>
          <w:lang w:val="en-US" w:eastAsia="en-US"/>
        </w:rPr>
        <w:t>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71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</w:t>
        </w:r>
      </w:hyperlink>
      <w:hyperlink r:id="rId2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273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2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275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27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6.18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6.20. </w:t>
      </w:r>
      <w:r>
        <w:rPr>
          <w:rFonts w:ascii="Times New Roman" w:hAnsi="Times New Roman" w:cs="Times New Roman"/>
          <w:lang w:val="en-US" w:eastAsia="en-US"/>
        </w:rPr>
        <w:t>Транзитные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150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условиях</w:t>
      </w:r>
      <w:r>
        <w:rPr>
          <w:rFonts w:ascii="Times New Roman" w:hAnsi="Times New Roman" w:cs="Times New Roman"/>
          <w:lang w:val="en-US" w:eastAsia="en-US"/>
        </w:rPr>
        <w:t>:</w:t>
      </w:r>
      <w:bookmarkStart w:id="21" w:name="id.1y810tw"/>
      <w:bookmarkEnd w:id="21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транзитные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EI 30, </w:t>
      </w:r>
      <w:r>
        <w:rPr>
          <w:rFonts w:ascii="Times New Roman" w:hAnsi="Times New Roman" w:cs="Times New Roman"/>
          <w:lang w:val="en-US" w:eastAsia="en-US"/>
        </w:rPr>
        <w:t>поэтажные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ответвления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присоединяются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транзитные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EI 150;</w:t>
      </w:r>
      <w:bookmarkStart w:id="22" w:name="id.4i7ojhp"/>
      <w:bookmarkEnd w:id="22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транзитные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EI 60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</w:t>
      </w:r>
      <w:r>
        <w:rPr>
          <w:rFonts w:ascii="Times New Roman" w:hAnsi="Times New Roman" w:cs="Times New Roman"/>
          <w:lang w:val="en-US" w:eastAsia="en-US"/>
        </w:rPr>
        <w:t>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REI 150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6.21. </w:t>
      </w:r>
      <w:r>
        <w:rPr>
          <w:rFonts w:ascii="Times New Roman" w:hAnsi="Times New Roman" w:cs="Times New Roman"/>
          <w:lang w:val="en-US" w:eastAsia="en-US"/>
        </w:rPr>
        <w:t>Транзитные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отсосов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взрывоопасных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EI 30;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EI 150.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6.22.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устанавливаемые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пересекающих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60 -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 xml:space="preserve"> REI 150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7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7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7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8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45 -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 xml:space="preserve"> REI 60;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8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8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8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8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30 -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</w:t>
      </w:r>
      <w:r>
        <w:rPr>
          <w:rFonts w:ascii="Times New Roman" w:hAnsi="Times New Roman" w:cs="Times New Roman"/>
          <w:lang w:val="en-US" w:eastAsia="en-US"/>
        </w:rPr>
        <w:t>нструкции</w:t>
      </w:r>
      <w:r>
        <w:rPr>
          <w:rFonts w:ascii="Times New Roman" w:hAnsi="Times New Roman" w:cs="Times New Roman"/>
          <w:lang w:val="en-US" w:eastAsia="en-US"/>
        </w:rPr>
        <w:t xml:space="preserve"> REI 45 (EI 45);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8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8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8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8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15 -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</w:t>
      </w:r>
      <w:r>
        <w:rPr>
          <w:rFonts w:ascii="Times New Roman" w:hAnsi="Times New Roman" w:cs="Times New Roman"/>
          <w:lang w:val="en-US" w:eastAsia="en-US"/>
        </w:rPr>
        <w:t>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REI 15 (EI 15).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8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9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9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9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</w:t>
      </w:r>
      <w:r>
        <w:rPr>
          <w:rFonts w:ascii="Times New Roman" w:hAnsi="Times New Roman" w:cs="Times New Roman"/>
          <w:lang w:val="en-US" w:eastAsia="en-US"/>
        </w:rPr>
        <w:t>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проложенными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пересекаемых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15.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Подсосы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неплотности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93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29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7.5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Фактические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95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29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97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29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53301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6.23.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>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перегородки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кожухах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уплотнять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обеспечивая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пересекаемой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</w:t>
      </w:r>
      <w:r>
        <w:rPr>
          <w:rFonts w:ascii="Times New Roman" w:hAnsi="Times New Roman" w:cs="Times New Roman"/>
          <w:lang w:val="en-US" w:eastAsia="en-US"/>
        </w:rPr>
        <w:t>тия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выполненными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99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подпунктам</w:t>
        </w:r>
      </w:hyperlink>
      <w:hyperlink r:id="rId30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301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302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303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304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hyperlink r:id="rId30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306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30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6.18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08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подпунктам</w:t>
        </w:r>
      </w:hyperlink>
      <w:hyperlink r:id="rId30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310" w:history="1">
        <w:r>
          <w:rPr>
            <w:rFonts w:ascii="Times New Roman" w:hAnsi="Times New Roman" w:cs="Times New Roman"/>
            <w:color w:val="0000FF"/>
            <w:lang w:val="en-US" w:eastAsia="en-US"/>
          </w:rPr>
          <w:t>а</w:t>
        </w:r>
      </w:hyperlink>
      <w:hyperlink r:id="rId311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312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313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hyperlink r:id="rId31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315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31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6.20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23" w:name="id.2xcytpi"/>
      <w:bookmarkEnd w:id="23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6.24.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оборудованных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автоматической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сигнализацией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кондиционирования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отопления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далее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Отключение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</w:t>
      </w:r>
      <w:r>
        <w:rPr>
          <w:rFonts w:ascii="Times New Roman" w:hAnsi="Times New Roman" w:cs="Times New Roman"/>
          <w:lang w:val="en-US" w:eastAsia="en-US"/>
        </w:rPr>
        <w:t>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формируемым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автоматической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сигнализацией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17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пунктом</w:t>
        </w:r>
      </w:hyperlink>
      <w:hyperlink r:id="rId31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7.19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Необходимость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Требова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19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32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6.24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тамбуры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24" w:name="id.1ci93xb"/>
      <w:bookmarkEnd w:id="24"/>
    </w:p>
    <w:p w:rsidR="00A77B3E" w:rsidRDefault="00181D8E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 </w:t>
      </w:r>
      <w:r>
        <w:rPr>
          <w:rFonts w:ascii="Arial" w:hAnsi="Arial" w:cs="Arial"/>
          <w:b/>
          <w:bCs/>
          <w:lang w:val="en-US" w:eastAsia="en-US"/>
        </w:rPr>
        <w:t>Противодымная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вентиляция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  <w:bookmarkStart w:id="25" w:name="id.3whwml4"/>
      <w:bookmarkEnd w:id="25"/>
    </w:p>
    <w:p w:rsidR="00A77B3E" w:rsidRDefault="00181D8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7.1. </w:t>
      </w:r>
      <w:r>
        <w:rPr>
          <w:rFonts w:ascii="Times New Roman" w:hAnsi="Times New Roman" w:cs="Times New Roman"/>
          <w:lang w:val="en-US" w:eastAsia="en-US"/>
        </w:rPr>
        <w:t>Противодымную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поражающего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материальные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распространяющихся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далее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блокирование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ограничение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спасанию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обнаружению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локали</w:t>
      </w:r>
      <w:r>
        <w:rPr>
          <w:rFonts w:ascii="Times New Roman" w:hAnsi="Times New Roman" w:cs="Times New Roman"/>
          <w:lang w:val="en-US" w:eastAsia="en-US"/>
        </w:rPr>
        <w:t>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очага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автономными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сообщающихся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</w:t>
      </w:r>
      <w:r>
        <w:rPr>
          <w:rFonts w:ascii="Times New Roman" w:hAnsi="Times New Roman" w:cs="Times New Roman"/>
          <w:lang w:val="en-US" w:eastAsia="en-US"/>
        </w:rPr>
        <w:t>арными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атриумов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пассажей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конструктивного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сочета</w:t>
      </w:r>
      <w:r>
        <w:rPr>
          <w:rFonts w:ascii="Times New Roman" w:hAnsi="Times New Roman" w:cs="Times New Roman"/>
          <w:lang w:val="en-US" w:eastAsia="en-US"/>
        </w:rPr>
        <w:t>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Обособленное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26" w:name="id.2bn6wsx"/>
      <w:bookmarkEnd w:id="26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 </w:t>
      </w:r>
      <w:r>
        <w:rPr>
          <w:rFonts w:ascii="Times New Roman" w:hAnsi="Times New Roman" w:cs="Times New Roman"/>
          <w:lang w:val="en-US" w:eastAsia="en-US"/>
        </w:rPr>
        <w:t>Удаление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>:</w:t>
      </w:r>
      <w:bookmarkStart w:id="27" w:name="id.qsh70q"/>
      <w:bookmarkEnd w:id="27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многофункциональных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28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;</w:t>
      </w:r>
      <w:bookmarkStart w:id="28" w:name="id.3as4poj"/>
      <w:bookmarkEnd w:id="28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цокольных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многофункциональных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тоннели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>;</w:t>
      </w:r>
      <w:bookmarkStart w:id="29" w:name="id.1pxezwc"/>
      <w:bookmarkEnd w:id="29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</w:t>
      </w:r>
      <w:r>
        <w:rPr>
          <w:rFonts w:ascii="Times New Roman" w:hAnsi="Times New Roman" w:cs="Times New Roman"/>
          <w:lang w:val="en-US" w:eastAsia="en-US"/>
        </w:rPr>
        <w:t>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проветривания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складских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многофункциональных</w:t>
      </w:r>
      <w:r>
        <w:rPr>
          <w:rFonts w:ascii="Times New Roman" w:hAnsi="Times New Roman" w:cs="Times New Roman"/>
          <w:lang w:val="en-US" w:eastAsia="en-US"/>
        </w:rPr>
        <w:t>;</w:t>
      </w:r>
      <w:bookmarkStart w:id="30" w:name="id.49x2ik5"/>
      <w:bookmarkEnd w:id="30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</w:t>
      </w:r>
      <w:r>
        <w:rPr>
          <w:rFonts w:ascii="Times New Roman" w:hAnsi="Times New Roman" w:cs="Times New Roman"/>
          <w:lang w:val="en-US" w:eastAsia="en-US"/>
        </w:rPr>
        <w:t>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клетками</w:t>
      </w:r>
      <w:r>
        <w:rPr>
          <w:rFonts w:ascii="Times New Roman" w:hAnsi="Times New Roman" w:cs="Times New Roman"/>
          <w:lang w:val="en-US" w:eastAsia="en-US"/>
        </w:rPr>
        <w:t>;</w:t>
      </w:r>
      <w:bookmarkStart w:id="31" w:name="id.2p2csry"/>
      <w:bookmarkEnd w:id="31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атриумов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пассажей</w:t>
      </w:r>
      <w:r>
        <w:rPr>
          <w:rFonts w:ascii="Times New Roman" w:hAnsi="Times New Roman" w:cs="Times New Roman"/>
          <w:lang w:val="en-US" w:eastAsia="en-US"/>
        </w:rPr>
        <w:t>;</w:t>
      </w:r>
      <w:bookmarkStart w:id="32" w:name="id.147n2zr"/>
      <w:bookmarkEnd w:id="32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складского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книгох</w:t>
      </w:r>
      <w:r>
        <w:rPr>
          <w:rFonts w:ascii="Times New Roman" w:hAnsi="Times New Roman" w:cs="Times New Roman"/>
          <w:lang w:val="en-US" w:eastAsia="en-US"/>
        </w:rPr>
        <w:t>ранилищ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библиотек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фондохранилищ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реставрационных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мастерских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музеев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архивов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стеллажного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отнесены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3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I - IV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степени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4,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IV </w:t>
      </w:r>
      <w:r>
        <w:rPr>
          <w:rFonts w:ascii="Times New Roman" w:hAnsi="Times New Roman" w:cs="Times New Roman"/>
          <w:lang w:val="en-US" w:eastAsia="en-US"/>
        </w:rPr>
        <w:t>степени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2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2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2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2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33" w:name="id.3o7alnk"/>
      <w:bookmarkEnd w:id="33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сообщающихся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проветривания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плотностью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2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2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2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2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торговых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2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3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3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3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офисов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50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веществ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3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3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3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3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гардеробных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автодорожных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кабельных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коммутационных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маслопроводами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>ологических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встроенно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пристроенных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сообщающихся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>;</w:t>
      </w:r>
      <w:bookmarkStart w:id="34" w:name="id.23ckvvd"/>
      <w:bookmarkEnd w:id="34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отдельно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встроенных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пристрое</w:t>
      </w:r>
      <w:r>
        <w:rPr>
          <w:rFonts w:ascii="Times New Roman" w:hAnsi="Times New Roman" w:cs="Times New Roman"/>
          <w:lang w:val="en-US" w:eastAsia="en-US"/>
        </w:rPr>
        <w:t>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парковкой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автоматизированных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примыкающи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1,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предназначенных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веществ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торговых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офисных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800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наиболе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ближайшего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холлы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рекреации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атриумы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пассажи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Тупиковые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перегородками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3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33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3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4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 </w:t>
      </w:r>
      <w:r>
        <w:rPr>
          <w:rFonts w:ascii="Times New Roman" w:hAnsi="Times New Roman" w:cs="Times New Roman"/>
          <w:lang w:val="en-US" w:eastAsia="en-US"/>
        </w:rPr>
        <w:t>Требо</w:t>
      </w:r>
      <w:r>
        <w:rPr>
          <w:rFonts w:ascii="Times New Roman" w:hAnsi="Times New Roman" w:cs="Times New Roman"/>
          <w:lang w:val="en-US" w:eastAsia="en-US"/>
        </w:rPr>
        <w:t>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41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34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распространяются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оборудованные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водяного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сообщающихся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парковкой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4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4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4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4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оборудованные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аэрозольного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порошк</w:t>
      </w:r>
      <w:r>
        <w:rPr>
          <w:rFonts w:ascii="Times New Roman" w:hAnsi="Times New Roman" w:cs="Times New Roman"/>
          <w:lang w:val="en-US" w:eastAsia="en-US"/>
        </w:rPr>
        <w:t>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парковкой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сообщающихся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50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находящиеся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47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унктах</w:t>
        </w:r>
      </w:hyperlink>
      <w:hyperlink r:id="rId34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349" w:history="1">
        <w:r>
          <w:rPr>
            <w:rFonts w:ascii="Times New Roman" w:hAnsi="Times New Roman" w:cs="Times New Roman"/>
            <w:color w:val="0000FF"/>
            <w:lang w:val="en-US" w:eastAsia="en-US"/>
          </w:rPr>
          <w:t>а</w:t>
        </w:r>
      </w:hyperlink>
      <w:hyperlink r:id="rId350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51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352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35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354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35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</w:t>
        </w:r>
      </w:hyperlink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проветривания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отсутствуют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дымогазонепроницаемом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минимальным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дымогазопроницанию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; </w:t>
      </w:r>
      <w:r>
        <w:rPr>
          <w:rFonts w:ascii="Times New Roman" w:hAnsi="Times New Roman" w:cs="Times New Roman"/>
          <w:lang w:val="en-US" w:eastAsia="en-US"/>
        </w:rPr>
        <w:t>фактическое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дымогазопроницанию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56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35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58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35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53303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6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6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6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6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35" w:name="id.ihv636"/>
      <w:bookmarkEnd w:id="35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встроенные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встроенно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пристроенные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конструктивно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изолированные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меющие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наибольшем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800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6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6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6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36" w:name="id.32hioqz"/>
      <w:bookmarkEnd w:id="36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7.4.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удаляемых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тепловыделения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очага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теплопо</w:t>
      </w:r>
      <w:r>
        <w:rPr>
          <w:rFonts w:ascii="Times New Roman" w:hAnsi="Times New Roman" w:cs="Times New Roman"/>
          <w:lang w:val="en-US" w:eastAsia="en-US"/>
        </w:rPr>
        <w:t>терь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состояния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положений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дверных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геометрических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</w:t>
      </w:r>
      <w:r>
        <w:rPr>
          <w:rFonts w:ascii="Times New Roman" w:hAnsi="Times New Roman" w:cs="Times New Roman"/>
          <w:lang w:val="en-US" w:eastAsia="en-US"/>
        </w:rPr>
        <w:t>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60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68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подпунктами</w:t>
        </w:r>
      </w:hyperlink>
      <w:hyperlink r:id="rId3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370" w:history="1">
        <w:r>
          <w:rPr>
            <w:rFonts w:ascii="Times New Roman" w:hAnsi="Times New Roman" w:cs="Times New Roman"/>
            <w:color w:val="0000FF"/>
            <w:lang w:val="en-US" w:eastAsia="en-US"/>
          </w:rPr>
          <w:t>а</w:t>
        </w:r>
      </w:hyperlink>
      <w:hyperlink r:id="rId371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372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373" w:history="1">
        <w:r>
          <w:rPr>
            <w:rFonts w:ascii="Times New Roman" w:hAnsi="Times New Roman" w:cs="Times New Roman"/>
            <w:color w:val="0000FF"/>
            <w:lang w:val="en-US" w:eastAsia="en-US"/>
          </w:rPr>
          <w:t>г</w:t>
        </w:r>
      </w:hyperlink>
      <w:hyperlink r:id="rId3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375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37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</w:t>
        </w:r>
      </w:hyperlink>
      <w:r>
        <w:rPr>
          <w:rFonts w:ascii="Times New Roman" w:hAnsi="Times New Roman" w:cs="Times New Roman"/>
          <w:lang w:val="en-US" w:eastAsia="en-US"/>
        </w:rPr>
        <w:t>;</w:t>
      </w:r>
      <w:bookmarkStart w:id="37" w:name="id.1hmsyys"/>
      <w:bookmarkEnd w:id="37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77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подпунктами</w:t>
        </w:r>
      </w:hyperlink>
      <w:hyperlink r:id="rId37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379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380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381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382" w:history="1">
        <w:r>
          <w:rPr>
            <w:rFonts w:ascii="Times New Roman" w:hAnsi="Times New Roman" w:cs="Times New Roman"/>
            <w:color w:val="0000FF"/>
            <w:lang w:val="en-US" w:eastAsia="en-US"/>
          </w:rPr>
          <w:t>з</w:t>
        </w:r>
      </w:hyperlink>
      <w:hyperlink r:id="rId38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384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38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фиксированные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Положит</w:t>
      </w:r>
      <w:r>
        <w:rPr>
          <w:rFonts w:ascii="Times New Roman" w:hAnsi="Times New Roman" w:cs="Times New Roman"/>
          <w:lang w:val="en-US" w:eastAsia="en-US"/>
        </w:rPr>
        <w:t>ельный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дисбаланс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8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8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8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8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Температуру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</w:t>
      </w:r>
      <w:r>
        <w:rPr>
          <w:rFonts w:ascii="Times New Roman" w:hAnsi="Times New Roman" w:cs="Times New Roman"/>
          <w:lang w:val="en-US" w:eastAsia="en-US"/>
        </w:rPr>
        <w:t>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90" w:history="1">
        <w:r>
          <w:rPr>
            <w:rFonts w:ascii="Times New Roman" w:hAnsi="Times New Roman" w:cs="Times New Roman"/>
            <w:color w:val="0000FF"/>
            <w:lang w:val="en-US" w:eastAsia="en-US"/>
          </w:rPr>
          <w:t>[2]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ветра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наибольшим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независимо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совместном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</w:t>
      </w:r>
      <w:r>
        <w:rPr>
          <w:rFonts w:ascii="Times New Roman" w:hAnsi="Times New Roman" w:cs="Times New Roman"/>
          <w:lang w:val="en-US" w:eastAsia="en-US"/>
        </w:rPr>
        <w:t>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отрицательный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дисбаланс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30%.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150 </w:t>
      </w:r>
      <w:r>
        <w:rPr>
          <w:rFonts w:ascii="Times New Roman" w:hAnsi="Times New Roman" w:cs="Times New Roman"/>
          <w:lang w:val="en-US" w:eastAsia="en-US"/>
        </w:rPr>
        <w:t>Па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38" w:name="id.41mghml"/>
      <w:bookmarkEnd w:id="38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подсосы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неплотности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91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пунктом</w:t>
        </w:r>
      </w:hyperlink>
      <w:hyperlink r:id="rId39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6.14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подсосы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неплотности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протоколов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фактическим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дымогазопроницанию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испытываемых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образцов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9"/>
        <w:gridCol w:w="113"/>
        <w:gridCol w:w="9902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181D8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КонсультантПлюс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  <w:p w:rsidR="00A77B3E" w:rsidRDefault="00181D8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Нумерация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формул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дана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официальным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текстом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документа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181D8E">
      <w:pPr>
        <w:widowControl w:val="0"/>
        <w:spacing w:before="30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, (3)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 -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- </w:t>
      </w:r>
      <w:r>
        <w:rPr>
          <w:rFonts w:ascii="Times New Roman" w:hAnsi="Times New Roman" w:cs="Times New Roman"/>
          <w:lang w:val="en-US" w:eastAsia="en-US"/>
        </w:rPr>
        <w:t>перепад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</w:t>
      </w:r>
      <w:r>
        <w:rPr>
          <w:rFonts w:ascii="Times New Roman" w:hAnsi="Times New Roman" w:cs="Times New Roman"/>
          <w:lang w:val="en-US" w:eastAsia="en-US"/>
        </w:rPr>
        <w:t>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удельная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дымогазопроницанию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3/</w:t>
      </w:r>
      <w:r>
        <w:rPr>
          <w:rFonts w:ascii="Times New Roman" w:hAnsi="Times New Roman" w:cs="Times New Roman"/>
          <w:lang w:val="en-US" w:eastAsia="en-US"/>
        </w:rPr>
        <w:t>кг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сопротивления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дымогазопроницанию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конструктивного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2,4 x 10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3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кг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9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9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9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9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функциональной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97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подпункту</w:t>
        </w:r>
      </w:hyperlink>
      <w:hyperlink r:id="rId39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399" w:history="1">
        <w:r>
          <w:rPr>
            <w:rFonts w:ascii="Times New Roman" w:hAnsi="Times New Roman" w:cs="Times New Roman"/>
            <w:color w:val="0000FF"/>
            <w:lang w:val="en-US" w:eastAsia="en-US"/>
          </w:rPr>
          <w:t>е</w:t>
        </w:r>
      </w:hyperlink>
      <w:hyperlink r:id="rId40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401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40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вышележащих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</w:t>
      </w:r>
      <w:r>
        <w:rPr>
          <w:rFonts w:ascii="Times New Roman" w:hAnsi="Times New Roman" w:cs="Times New Roman"/>
          <w:lang w:val="en-US" w:eastAsia="en-US"/>
        </w:rPr>
        <w:t>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0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40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0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0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7.7.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конкретная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свободной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планировки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дальнейшей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</w:t>
      </w:r>
      <w:r>
        <w:rPr>
          <w:rFonts w:ascii="Times New Roman" w:hAnsi="Times New Roman" w:cs="Times New Roman"/>
          <w:lang w:val="en-US" w:eastAsia="en-US"/>
        </w:rPr>
        <w:t>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содержать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подлежащие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07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подпунктам</w:t>
        </w:r>
      </w:hyperlink>
      <w:hyperlink r:id="rId40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409" w:history="1">
        <w:r>
          <w:rPr>
            <w:rFonts w:ascii="Times New Roman" w:hAnsi="Times New Roman" w:cs="Times New Roman"/>
            <w:color w:val="0000FF"/>
            <w:lang w:val="en-US" w:eastAsia="en-US"/>
          </w:rPr>
          <w:t>а</w:t>
        </w:r>
      </w:hyperlink>
      <w:hyperlink r:id="rId410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411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412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hyperlink r:id="rId413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414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415" w:history="1">
        <w:r>
          <w:rPr>
            <w:rFonts w:ascii="Times New Roman" w:hAnsi="Times New Roman" w:cs="Times New Roman"/>
            <w:color w:val="0000FF"/>
            <w:lang w:val="en-US" w:eastAsia="en-US"/>
          </w:rPr>
          <w:t>г</w:t>
        </w:r>
      </w:hyperlink>
      <w:hyperlink r:id="rId416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417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418" w:history="1">
        <w:r>
          <w:rPr>
            <w:rFonts w:ascii="Times New Roman" w:hAnsi="Times New Roman" w:cs="Times New Roman"/>
            <w:color w:val="0000FF"/>
            <w:lang w:val="en-US" w:eastAsia="en-US"/>
          </w:rPr>
          <w:t>ж</w:t>
        </w:r>
      </w:hyperlink>
      <w:hyperlink r:id="rId41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420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42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типо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посредством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22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подпункту</w:t>
        </w:r>
      </w:hyperlink>
      <w:hyperlink r:id="rId42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424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42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426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42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ычетом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узлов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7.7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2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2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3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3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7.8.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дымоприемные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дымоприемных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ответвлениях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приходяща</w:t>
      </w:r>
      <w:r>
        <w:rPr>
          <w:rFonts w:ascii="Times New Roman" w:hAnsi="Times New Roman" w:cs="Times New Roman"/>
          <w:lang w:val="en-US" w:eastAsia="en-US"/>
        </w:rPr>
        <w:t>яся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дымоприемное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45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прямолинейной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конфигурации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конфигурации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кольцевой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замкнутой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конфигурации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</w:t>
      </w:r>
      <w:r>
        <w:rPr>
          <w:rFonts w:ascii="Times New Roman" w:hAnsi="Times New Roman" w:cs="Times New Roman"/>
          <w:lang w:val="en-US" w:eastAsia="en-US"/>
        </w:rPr>
        <w:t>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сумму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последовательно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прямоугольной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близкой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3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43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3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3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7.9.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конструктивно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обоснован</w:t>
      </w:r>
      <w:r>
        <w:rPr>
          <w:rFonts w:ascii="Times New Roman" w:hAnsi="Times New Roman" w:cs="Times New Roman"/>
          <w:lang w:val="en-US" w:eastAsia="en-US"/>
        </w:rPr>
        <w:t>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условно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приходящаяся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дымоприемное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1000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конструктивном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очагом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</w:t>
      </w:r>
      <w:r>
        <w:rPr>
          <w:rFonts w:ascii="Times New Roman" w:hAnsi="Times New Roman" w:cs="Times New Roman"/>
          <w:lang w:val="en-US" w:eastAsia="en-US"/>
        </w:rPr>
        <w:t>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одновременно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7.9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3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3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3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3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39" w:name="id.2grqrue"/>
      <w:bookmarkEnd w:id="39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7.10.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побуждением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дымовые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незадуваемые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фонари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побуждением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</w:t>
      </w:r>
      <w:r>
        <w:rPr>
          <w:rFonts w:ascii="Times New Roman" w:hAnsi="Times New Roman" w:cs="Times New Roman"/>
          <w:lang w:val="en-US" w:eastAsia="en-US"/>
        </w:rPr>
        <w:t>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фрамуг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побуждением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фонарей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фрамуг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применяемые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0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подпункту</w:t>
        </w:r>
      </w:hyperlink>
      <w:hyperlink r:id="rId44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442" w:history="1">
        <w:r>
          <w:rPr>
            <w:rFonts w:ascii="Times New Roman" w:hAnsi="Times New Roman" w:cs="Times New Roman"/>
            <w:color w:val="0000FF"/>
            <w:lang w:val="en-US" w:eastAsia="en-US"/>
          </w:rPr>
          <w:t>е</w:t>
        </w:r>
      </w:hyperlink>
      <w:hyperlink r:id="rId44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444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44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6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пункту</w:t>
        </w:r>
      </w:hyperlink>
      <w:hyperlink r:id="rId44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7.10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непримерзания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створок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незадуваемости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фиксаци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срабатывании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соответствующую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побуждением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Указанные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8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пункту</w:t>
        </w:r>
      </w:hyperlink>
      <w:hyperlink r:id="rId44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0" w:history="1">
        <w:r>
          <w:rPr>
            <w:rFonts w:ascii="Times New Roman" w:hAnsi="Times New Roman" w:cs="Times New Roman"/>
            <w:color w:val="0000FF"/>
            <w:lang w:val="en-US" w:eastAsia="en-US"/>
          </w:rPr>
          <w:t>[2]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7.10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5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5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5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5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40" w:name="id.vx1227"/>
      <w:bookmarkEnd w:id="40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7.11.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вентиляторы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аэродинамических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>/200 °C; 0,5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/300 °C; 1,0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/300 °C; 2,0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/400 °C; 1,0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/600 °C; 1,5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/600 °C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соответствующем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мягкие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вставки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Фак</w:t>
      </w:r>
      <w:r>
        <w:rPr>
          <w:rFonts w:ascii="Times New Roman" w:hAnsi="Times New Roman" w:cs="Times New Roman"/>
          <w:lang w:val="en-US" w:eastAsia="en-US"/>
        </w:rPr>
        <w:t>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5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45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57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45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53302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9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пунктам</w:t>
        </w:r>
      </w:hyperlink>
      <w:hyperlink r:id="rId46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6.13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461" w:history="1">
        <w:r>
          <w:rPr>
            <w:rFonts w:ascii="Times New Roman" w:hAnsi="Times New Roman" w:cs="Times New Roman"/>
            <w:color w:val="0000FF"/>
            <w:lang w:val="en-US" w:eastAsia="en-US"/>
          </w:rPr>
          <w:t>6.16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герметичности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62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150 -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пересекающих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преграды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60 -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</w:t>
      </w:r>
      <w:r>
        <w:rPr>
          <w:rFonts w:ascii="Times New Roman" w:hAnsi="Times New Roman" w:cs="Times New Roman"/>
          <w:lang w:val="en-US" w:eastAsia="en-US"/>
        </w:rPr>
        <w:t>ок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45 -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30 -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>;</w:t>
      </w:r>
      <w:bookmarkStart w:id="41" w:name="id.3fwokq0"/>
      <w:bookmarkEnd w:id="41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60 -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EI 45 -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30 -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ответвлениях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 30 -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</w:t>
      </w:r>
      <w:r>
        <w:rPr>
          <w:rFonts w:ascii="Times New Roman" w:hAnsi="Times New Roman" w:cs="Times New Roman"/>
          <w:lang w:val="en-US" w:eastAsia="en-US"/>
        </w:rPr>
        <w:t>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заслонки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термоизоляции</w:t>
      </w:r>
      <w:r>
        <w:rPr>
          <w:rFonts w:ascii="Times New Roman" w:hAnsi="Times New Roman" w:cs="Times New Roman"/>
          <w:lang w:val="en-US" w:eastAsia="en-US"/>
        </w:rPr>
        <w:t>;</w:t>
      </w:r>
      <w:bookmarkStart w:id="42" w:name="id.1v1yuxt"/>
      <w:bookmarkEnd w:id="42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выброс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воздухозаборных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выброс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атмосферу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</w:t>
      </w:r>
      <w:r>
        <w:rPr>
          <w:rFonts w:ascii="Times New Roman" w:hAnsi="Times New Roman" w:cs="Times New Roman"/>
          <w:lang w:val="en-US" w:eastAsia="en-US"/>
        </w:rPr>
        <w:t>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кровли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выброс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кровли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выбросного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крышного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выбросом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выброс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снеговой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нагрузки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63" w:history="1">
        <w:r>
          <w:rPr>
            <w:rFonts w:ascii="Times New Roman" w:hAnsi="Times New Roman" w:cs="Times New Roman"/>
            <w:color w:val="0000FF"/>
            <w:lang w:val="en-US" w:eastAsia="en-US"/>
          </w:rPr>
          <w:t>[2]</w:t>
        </w:r>
      </w:hyperlink>
      <w:r>
        <w:rPr>
          <w:rFonts w:ascii="Times New Roman" w:hAnsi="Times New Roman" w:cs="Times New Roman"/>
          <w:lang w:val="en-US" w:eastAsia="en-US"/>
        </w:rPr>
        <w:t>,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64" w:history="1">
        <w:r>
          <w:rPr>
            <w:rFonts w:ascii="Times New Roman" w:hAnsi="Times New Roman" w:cs="Times New Roman"/>
            <w:color w:val="0000FF"/>
            <w:lang w:val="en-US" w:eastAsia="en-US"/>
          </w:rPr>
          <w:t>[3]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>ризонтали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земли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выброса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земли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окнам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воздухозаборных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Выброс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отводящих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нижележащих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подвалов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допускаетс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пролеты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плавильных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литейных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прокатных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горячих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цехов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устье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6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аэрируемого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пролета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</w:t>
      </w:r>
      <w:r>
        <w:rPr>
          <w:rFonts w:ascii="Times New Roman" w:hAnsi="Times New Roman" w:cs="Times New Roman"/>
          <w:lang w:val="en-US" w:eastAsia="en-US"/>
        </w:rPr>
        <w:t>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дренчерного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орошения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устья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Дымовые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утратил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силу</w:t>
      </w:r>
      <w:r>
        <w:rPr>
          <w:rFonts w:ascii="Times New Roman" w:hAnsi="Times New Roman" w:cs="Times New Roman"/>
          <w:lang w:val="en-US" w:eastAsia="en-US"/>
        </w:rPr>
        <w:t xml:space="preserve">. - </w:t>
      </w:r>
      <w:hyperlink r:id="rId46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46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6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6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дренчерными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завесами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взамен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ворот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завесами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>олированных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опускание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выдвижной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6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7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7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Фактические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73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4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75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47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53305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конструктивное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</w:t>
      </w:r>
      <w:r>
        <w:rPr>
          <w:rFonts w:ascii="Times New Roman" w:hAnsi="Times New Roman" w:cs="Times New Roman"/>
          <w:lang w:val="en-US" w:eastAsia="en-US"/>
        </w:rPr>
        <w:t>ъявляемым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77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подпункту</w:t>
        </w:r>
      </w:hyperlink>
      <w:hyperlink r:id="rId47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479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hyperlink r:id="rId48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481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48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7.11</w:t>
        </w:r>
      </w:hyperlink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8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48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8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8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43" w:name="id.4f1mdlm"/>
      <w:bookmarkEnd w:id="43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7.12. </w:t>
      </w:r>
      <w:r>
        <w:rPr>
          <w:rFonts w:ascii="Times New Roman" w:hAnsi="Times New Roman" w:cs="Times New Roman"/>
          <w:lang w:val="en-US" w:eastAsia="en-US"/>
        </w:rPr>
        <w:t>Вентиляторы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87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пункту</w:t>
        </w:r>
      </w:hyperlink>
      <w:hyperlink r:id="rId48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6.9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>становкой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Параметры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тепловыделений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регламентированным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изготовителей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посредством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воздухообмена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Вентиляторы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изготовителей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размещать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кровле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снаружи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доступа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посторонних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Установка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</w:t>
      </w:r>
      <w:r>
        <w:rPr>
          <w:rFonts w:ascii="Times New Roman" w:hAnsi="Times New Roman" w:cs="Times New Roman"/>
          <w:lang w:val="en-US" w:eastAsia="en-US"/>
        </w:rPr>
        <w:t>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89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подпункте</w:t>
        </w:r>
      </w:hyperlink>
      <w:hyperlink r:id="rId49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491" w:history="1">
        <w:r>
          <w:rPr>
            <w:rFonts w:ascii="Times New Roman" w:hAnsi="Times New Roman" w:cs="Times New Roman"/>
            <w:color w:val="0000FF"/>
            <w:lang w:val="en-US" w:eastAsia="en-US"/>
          </w:rPr>
          <w:t>г</w:t>
        </w:r>
      </w:hyperlink>
      <w:hyperlink r:id="rId49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493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49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7.12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9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9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9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9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7.13.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</w:t>
      </w:r>
      <w:r>
        <w:rPr>
          <w:rFonts w:ascii="Times New Roman" w:hAnsi="Times New Roman" w:cs="Times New Roman"/>
          <w:lang w:val="en-US" w:eastAsia="en-US"/>
        </w:rPr>
        <w:t>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аэрозольного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порошкового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побуждением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обеспечивающих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четырехкратного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воздухообмена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</w:t>
      </w:r>
      <w:r>
        <w:rPr>
          <w:rFonts w:ascii="Times New Roman" w:hAnsi="Times New Roman" w:cs="Times New Roman"/>
          <w:lang w:val="en-US" w:eastAsia="en-US"/>
        </w:rPr>
        <w:t>пенсацией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срабатывания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аэрозольного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порошкового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передвижные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порошковой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порошкового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пылесосов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вакуумной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пылеуборки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воздуховодами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транзитных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ограждений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аэрозольного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порошкового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15: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</w:t>
      </w:r>
      <w:r>
        <w:rPr>
          <w:rFonts w:ascii="Times New Roman" w:hAnsi="Times New Roman" w:cs="Times New Roman"/>
          <w:lang w:val="en-US" w:eastAsia="en-US"/>
        </w:rPr>
        <w:t>стемах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  <w:bookmarkStart w:id="44" w:name="id.2u6wntf"/>
      <w:bookmarkEnd w:id="44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двойного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7.</w:t>
      </w:r>
      <w:r>
        <w:rPr>
          <w:rFonts w:ascii="Times New Roman" w:hAnsi="Times New Roman" w:cs="Times New Roman"/>
          <w:lang w:val="en-US" w:eastAsia="en-US"/>
        </w:rPr>
        <w:t xml:space="preserve">14. </w:t>
      </w:r>
      <w:r>
        <w:rPr>
          <w:rFonts w:ascii="Times New Roman" w:hAnsi="Times New Roman" w:cs="Times New Roman"/>
          <w:lang w:val="en-US" w:eastAsia="en-US"/>
        </w:rPr>
        <w:t>Подачу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</w:t>
      </w:r>
      <w:r>
        <w:rPr>
          <w:rFonts w:ascii="Times New Roman" w:hAnsi="Times New Roman" w:cs="Times New Roman"/>
          <w:lang w:val="en-US" w:eastAsia="en-US"/>
        </w:rPr>
        <w:t>ымляемыми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клетками</w:t>
      </w:r>
      <w:r>
        <w:rPr>
          <w:rFonts w:ascii="Times New Roman" w:hAnsi="Times New Roman" w:cs="Times New Roman"/>
          <w:lang w:val="en-US" w:eastAsia="en-US"/>
        </w:rPr>
        <w:t>;</w:t>
      </w:r>
      <w:bookmarkStart w:id="45" w:name="id.19c6y18"/>
      <w:bookmarkEnd w:id="45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режимом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перевозка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подразделений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независимо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глубины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клеток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предусматривая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99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50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01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50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53296</w:t>
        </w:r>
      </w:hyperlink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конструктивно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неразделенн</w:t>
      </w:r>
      <w:r>
        <w:rPr>
          <w:rFonts w:ascii="Times New Roman" w:hAnsi="Times New Roman" w:cs="Times New Roman"/>
          <w:lang w:val="en-US" w:eastAsia="en-US"/>
        </w:rPr>
        <w:t>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режимом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перевозка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подразделений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режимом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пожарная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опасность</w:t>
      </w:r>
      <w:r>
        <w:rPr>
          <w:rFonts w:ascii="Times New Roman" w:hAnsi="Times New Roman" w:cs="Times New Roman"/>
          <w:lang w:val="en-US" w:eastAsia="en-US"/>
        </w:rPr>
        <w:t>");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0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0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0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0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2;</w:t>
      </w:r>
      <w:bookmarkStart w:id="46" w:name="id.3tbugp1"/>
      <w:bookmarkEnd w:id="46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очагом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3;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0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0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0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1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47" w:name="id.28h4qwu"/>
      <w:bookmarkEnd w:id="47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парно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последовательно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>;</w:t>
      </w:r>
      <w:bookmarkStart w:id="48" w:name="id.nmf14n"/>
      <w:bookmarkEnd w:id="48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лестницах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ведущих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цокольного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вещества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цоколь</w:t>
      </w:r>
      <w:r>
        <w:rPr>
          <w:rFonts w:ascii="Times New Roman" w:hAnsi="Times New Roman" w:cs="Times New Roman"/>
          <w:lang w:val="en-US" w:eastAsia="en-US"/>
        </w:rPr>
        <w:t>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проветривания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плавильных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литейных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прокатных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горячих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цехах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забираемый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пролетов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1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1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1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1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49" w:name="id.37m2jsg"/>
      <w:bookmarkEnd w:id="49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атриумы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пассажи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>двальных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цокольных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1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1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1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1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9"/>
        <w:gridCol w:w="113"/>
        <w:gridCol w:w="9902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181D8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КонсультантПлюс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  <w:p w:rsidR="00A77B3E" w:rsidRDefault="00181D8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Нумерация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подпунктов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дана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официальным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текстом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документа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181D8E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bookmarkStart w:id="50" w:name="id.1mrcu09"/>
      <w:bookmarkEnd w:id="50"/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очагом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многофункциональных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комплексах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28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</w:t>
      </w:r>
      <w:r>
        <w:rPr>
          <w:rFonts w:ascii="Times New Roman" w:hAnsi="Times New Roman" w:cs="Times New Roman"/>
          <w:lang w:val="en-US" w:eastAsia="en-US"/>
        </w:rPr>
        <w:t>отой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75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50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пп</w:t>
      </w:r>
      <w:r>
        <w:rPr>
          <w:rFonts w:ascii="Times New Roman" w:hAnsi="Times New Roman" w:cs="Times New Roman"/>
          <w:lang w:val="en-US" w:eastAsia="en-US"/>
        </w:rPr>
        <w:t>. "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1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2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2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2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51" w:name="id.46r0co2"/>
      <w:bookmarkEnd w:id="51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защищаемых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</w:t>
      </w:r>
      <w:r>
        <w:rPr>
          <w:rFonts w:ascii="Times New Roman" w:hAnsi="Times New Roman" w:cs="Times New Roman"/>
          <w:lang w:val="en-US" w:eastAsia="en-US"/>
        </w:rPr>
        <w:t>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пп</w:t>
      </w:r>
      <w:r>
        <w:rPr>
          <w:rFonts w:ascii="Times New Roman" w:hAnsi="Times New Roman" w:cs="Times New Roman"/>
          <w:lang w:val="en-US" w:eastAsia="en-US"/>
        </w:rPr>
        <w:t>. "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2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2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2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2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52" w:name="id.2lwamvv"/>
      <w:bookmarkEnd w:id="52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отделяющие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</w:t>
      </w:r>
      <w:r>
        <w:rPr>
          <w:rFonts w:ascii="Times New Roman" w:hAnsi="Times New Roman" w:cs="Times New Roman"/>
          <w:lang w:val="en-US" w:eastAsia="en-US"/>
        </w:rPr>
        <w:t>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>;</w:t>
      </w:r>
      <w:bookmarkStart w:id="53" w:name="id.111kx3o"/>
      <w:bookmarkEnd w:id="53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отделяющие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сопловые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аппараты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завес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устана</w:t>
      </w:r>
      <w:r>
        <w:rPr>
          <w:rFonts w:ascii="Times New Roman" w:hAnsi="Times New Roman" w:cs="Times New Roman"/>
          <w:lang w:val="en-US" w:eastAsia="en-US"/>
        </w:rPr>
        <w:t>вливаемые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воротами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равнозначные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варианты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>);</w:t>
      </w:r>
      <w:bookmarkStart w:id="54" w:name="id.3l18frh"/>
      <w:bookmarkEnd w:id="54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вестибюли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</w:t>
      </w:r>
      <w:r>
        <w:rPr>
          <w:rFonts w:ascii="Times New Roman" w:hAnsi="Times New Roman" w:cs="Times New Roman"/>
          <w:lang w:val="en-US" w:eastAsia="en-US"/>
        </w:rPr>
        <w:t>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сообщающихся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9"/>
        <w:gridCol w:w="113"/>
        <w:gridCol w:w="9902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181D8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КонсультантПлюс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  <w:p w:rsidR="00A77B3E" w:rsidRDefault="00181D8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Нумерация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подпунктов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дана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официальным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текстом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документа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181D8E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bookmarkStart w:id="55" w:name="id.206ipza"/>
      <w:bookmarkEnd w:id="55"/>
      <w:r>
        <w:rPr>
          <w:rFonts w:ascii="Times New Roman" w:hAnsi="Times New Roman" w:cs="Times New Roman"/>
          <w:lang w:val="en-US" w:eastAsia="en-US"/>
        </w:rPr>
        <w:lastRenderedPageBreak/>
        <w:t>п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лифтовые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подвальные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подземные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2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2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2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3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>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очагом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3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3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3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3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оздания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избыточного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сообщающихся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рекреациями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другими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холлами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атриумами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защищаемыми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двойных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35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подпункту</w:t>
        </w:r>
      </w:hyperlink>
      <w:hyperlink r:id="rId53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537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53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539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54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лифтовые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подвальн</w:t>
      </w:r>
      <w:r>
        <w:rPr>
          <w:rFonts w:ascii="Times New Roman" w:hAnsi="Times New Roman" w:cs="Times New Roman"/>
          <w:lang w:val="en-US" w:eastAsia="en-US"/>
        </w:rPr>
        <w:t>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посадочный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>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посадочного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</w:t>
      </w:r>
      <w:r>
        <w:rPr>
          <w:rFonts w:ascii="Times New Roman" w:hAnsi="Times New Roman" w:cs="Times New Roman"/>
          <w:lang w:val="en-US" w:eastAsia="en-US"/>
        </w:rPr>
        <w:t>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4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54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4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4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7.15.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избыточного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Па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>сновного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посадочного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</w:t>
      </w:r>
      <w:r>
        <w:rPr>
          <w:rFonts w:ascii="Times New Roman" w:hAnsi="Times New Roman" w:cs="Times New Roman"/>
          <w:lang w:val="en-US" w:eastAsia="en-US"/>
        </w:rPr>
        <w:t>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принимая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дверях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подаваемого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</w:t>
      </w:r>
      <w:r>
        <w:rPr>
          <w:rFonts w:ascii="Times New Roman" w:hAnsi="Times New Roman" w:cs="Times New Roman"/>
          <w:lang w:val="en-US" w:eastAsia="en-US"/>
        </w:rPr>
        <w:t>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лестницы</w:t>
      </w:r>
      <w:r>
        <w:rPr>
          <w:rFonts w:ascii="Times New Roman" w:hAnsi="Times New Roman" w:cs="Times New Roman"/>
          <w:lang w:val="en-US" w:eastAsia="en-US"/>
        </w:rPr>
        <w:t xml:space="preserve"> 2-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атриумы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пассажи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цокольных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стечения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1,3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подаваемого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еплотности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притворов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Величину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избыточного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смежных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помещением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расход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подаваемого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удаляются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массового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баланса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подлежащих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горящего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Подача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</w:t>
      </w:r>
      <w:r>
        <w:rPr>
          <w:rFonts w:ascii="Times New Roman" w:hAnsi="Times New Roman" w:cs="Times New Roman"/>
          <w:lang w:val="en-US" w:eastAsia="en-US"/>
        </w:rPr>
        <w:t>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цокольных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</w:t>
      </w:r>
      <w:r>
        <w:rPr>
          <w:rFonts w:ascii="Times New Roman" w:hAnsi="Times New Roman" w:cs="Times New Roman"/>
          <w:lang w:val="en-US" w:eastAsia="en-US"/>
        </w:rPr>
        <w:t>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избыточного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последних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Сопловые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аппараты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завес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соответствующим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</w:t>
      </w:r>
      <w:r>
        <w:rPr>
          <w:rFonts w:ascii="Times New Roman" w:hAnsi="Times New Roman" w:cs="Times New Roman"/>
          <w:lang w:val="en-US" w:eastAsia="en-US"/>
        </w:rPr>
        <w:t>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струи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толщиной</w:t>
      </w:r>
      <w:r>
        <w:rPr>
          <w:rFonts w:ascii="Times New Roman" w:hAnsi="Times New Roman" w:cs="Times New Roman"/>
          <w:lang w:val="en-US" w:eastAsia="en-US"/>
        </w:rPr>
        <w:t xml:space="preserve"> 0,03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шириной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ворот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рампы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7.16.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температуру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</w:t>
      </w:r>
      <w:r>
        <w:rPr>
          <w:rFonts w:ascii="Times New Roman" w:hAnsi="Times New Roman" w:cs="Times New Roman"/>
          <w:lang w:val="en-US" w:eastAsia="en-US"/>
        </w:rPr>
        <w:t>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45" w:history="1">
        <w:r>
          <w:rPr>
            <w:rFonts w:ascii="Times New Roman" w:hAnsi="Times New Roman" w:cs="Times New Roman"/>
            <w:color w:val="0000FF"/>
            <w:lang w:val="en-US" w:eastAsia="en-US"/>
          </w:rPr>
          <w:t>[2]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температуру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</w:t>
      </w:r>
      <w:r>
        <w:rPr>
          <w:rFonts w:ascii="Times New Roman" w:hAnsi="Times New Roman" w:cs="Times New Roman"/>
          <w:lang w:val="en-US" w:eastAsia="en-US"/>
        </w:rPr>
        <w:t>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приравнивать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избыточное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150 </w:t>
      </w:r>
      <w:r>
        <w:rPr>
          <w:rFonts w:ascii="Times New Roman" w:hAnsi="Times New Roman" w:cs="Times New Roman"/>
          <w:lang w:val="en-US" w:eastAsia="en-US"/>
        </w:rPr>
        <w:t>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атриумы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пассажи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цокольных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отделяющих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изолированных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цокольных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</w:t>
      </w:r>
      <w:r>
        <w:rPr>
          <w:rFonts w:ascii="Times New Roman" w:hAnsi="Times New Roman" w:cs="Times New Roman"/>
          <w:lang w:val="en-US" w:eastAsia="en-US"/>
        </w:rPr>
        <w:t>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Избыточное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70 </w:t>
      </w:r>
      <w:r>
        <w:rPr>
          <w:rFonts w:ascii="Times New Roman" w:hAnsi="Times New Roman" w:cs="Times New Roman"/>
          <w:lang w:val="en-US" w:eastAsia="en-US"/>
        </w:rPr>
        <w:t>Па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4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4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4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4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створки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двустворчатых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ширина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створки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ширину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дверей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кабины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остановл</w:t>
      </w:r>
      <w:r>
        <w:rPr>
          <w:rFonts w:ascii="Times New Roman" w:hAnsi="Times New Roman" w:cs="Times New Roman"/>
          <w:lang w:val="en-US" w:eastAsia="en-US"/>
        </w:rPr>
        <w:t>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посадочном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избыточного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совместном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150 </w:t>
      </w:r>
      <w:r>
        <w:rPr>
          <w:rFonts w:ascii="Times New Roman" w:hAnsi="Times New Roman" w:cs="Times New Roman"/>
          <w:lang w:val="en-US" w:eastAsia="en-US"/>
        </w:rPr>
        <w:t>Па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</w:t>
      </w:r>
      <w:r>
        <w:rPr>
          <w:rFonts w:ascii="Times New Roman" w:hAnsi="Times New Roman" w:cs="Times New Roman"/>
          <w:lang w:val="en-US" w:eastAsia="en-US"/>
        </w:rPr>
        <w:t>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посредством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рассечек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сплошных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перегородок</w:t>
      </w:r>
      <w:r>
        <w:rPr>
          <w:rFonts w:ascii="Times New Roman" w:hAnsi="Times New Roman" w:cs="Times New Roman"/>
          <w:lang w:val="en-US" w:eastAsia="en-US"/>
        </w:rPr>
        <w:t xml:space="preserve"> 1-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разделяющих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обособленных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примыкаю</w:t>
      </w:r>
      <w:r>
        <w:rPr>
          <w:rFonts w:ascii="Times New Roman" w:hAnsi="Times New Roman" w:cs="Times New Roman"/>
          <w:lang w:val="en-US" w:eastAsia="en-US"/>
        </w:rPr>
        <w:t>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коллектор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</w:t>
      </w:r>
      <w:r>
        <w:rPr>
          <w:rFonts w:ascii="Times New Roman" w:hAnsi="Times New Roman" w:cs="Times New Roman"/>
          <w:lang w:val="en-US" w:eastAsia="en-US"/>
        </w:rPr>
        <w:t>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непревышения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>.</w:t>
      </w:r>
      <w:bookmarkStart w:id="56" w:name="id.4k668n3"/>
      <w:bookmarkEnd w:id="56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7.17.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установку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требуемых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воздуховодов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</w:t>
      </w:r>
      <w:r>
        <w:rPr>
          <w:rFonts w:ascii="Times New Roman" w:hAnsi="Times New Roman" w:cs="Times New Roman"/>
          <w:lang w:val="en-US" w:eastAsia="en-US"/>
        </w:rPr>
        <w:t>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50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пунктам</w:t>
        </w:r>
      </w:hyperlink>
      <w:hyperlink r:id="rId55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6.4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52" w:history="1">
        <w:r>
          <w:rPr>
            <w:rFonts w:ascii="Times New Roman" w:hAnsi="Times New Roman" w:cs="Times New Roman"/>
            <w:color w:val="0000FF"/>
            <w:lang w:val="en-US" w:eastAsia="en-US"/>
          </w:rPr>
          <w:t>6.8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Вентиляторы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</w:t>
      </w:r>
      <w:r>
        <w:rPr>
          <w:rFonts w:ascii="Times New Roman" w:hAnsi="Times New Roman" w:cs="Times New Roman"/>
          <w:lang w:val="en-US" w:eastAsia="en-US"/>
        </w:rPr>
        <w:t>дымных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изготовителей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размещать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кровле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снаружи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доступа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посторонних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</w:t>
      </w:r>
      <w:r>
        <w:rPr>
          <w:rFonts w:ascii="Times New Roman" w:hAnsi="Times New Roman" w:cs="Times New Roman"/>
          <w:lang w:val="en-US" w:eastAsia="en-US"/>
        </w:rPr>
        <w:t>;</w:t>
      </w:r>
      <w:bookmarkStart w:id="57" w:name="id.2zbgiuw"/>
      <w:bookmarkEnd w:id="57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воздуховоды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</w:t>
      </w:r>
      <w:r>
        <w:rPr>
          <w:rFonts w:ascii="Times New Roman" w:hAnsi="Times New Roman" w:cs="Times New Roman"/>
          <w:lang w:val="en-US" w:eastAsia="en-US"/>
        </w:rPr>
        <w:t>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герметичности</w:t>
      </w:r>
      <w:r>
        <w:rPr>
          <w:rFonts w:ascii="Times New Roman" w:hAnsi="Times New Roman" w:cs="Times New Roman"/>
          <w:lang w:val="en-US" w:eastAsia="en-US"/>
        </w:rPr>
        <w:t xml:space="preserve"> B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53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150 -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воздухозаборных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</w:t>
      </w:r>
      <w:r>
        <w:rPr>
          <w:rFonts w:ascii="Times New Roman" w:hAnsi="Times New Roman" w:cs="Times New Roman"/>
          <w:lang w:val="en-US" w:eastAsia="en-US"/>
        </w:rPr>
        <w:t>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120 -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перевозки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60 -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поэтажных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3,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30 -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воздухозаборных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установку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54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55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7.11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5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5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5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5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выбросов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>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>;</w:t>
      </w:r>
      <w:bookmarkStart w:id="58" w:name="id.1egqt2p"/>
      <w:bookmarkEnd w:id="58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120 -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0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подпункте</w:t>
        </w:r>
      </w:hyperlink>
      <w:hyperlink r:id="rId56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562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56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564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56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7.14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60 -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6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подпунктах</w:t>
        </w:r>
      </w:hyperlink>
      <w:hyperlink r:id="rId5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568" w:history="1">
        <w:r>
          <w:rPr>
            <w:rFonts w:ascii="Times New Roman" w:hAnsi="Times New Roman" w:cs="Times New Roman"/>
            <w:color w:val="0000FF"/>
            <w:lang w:val="en-US" w:eastAsia="en-US"/>
          </w:rPr>
          <w:t>г</w:t>
        </w:r>
      </w:hyperlink>
      <w:hyperlink r:id="rId569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70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571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572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73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574" w:history="1">
        <w:r>
          <w:rPr>
            <w:rFonts w:ascii="Times New Roman" w:hAnsi="Times New Roman" w:cs="Times New Roman"/>
            <w:color w:val="0000FF"/>
            <w:lang w:val="en-US" w:eastAsia="en-US"/>
          </w:rPr>
          <w:t>и</w:t>
        </w:r>
      </w:hyperlink>
      <w:hyperlink r:id="rId575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76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577" w:history="1">
        <w:r>
          <w:rPr>
            <w:rFonts w:ascii="Times New Roman" w:hAnsi="Times New Roman" w:cs="Times New Roman"/>
            <w:color w:val="0000FF"/>
            <w:lang w:val="en-US" w:eastAsia="en-US"/>
          </w:rPr>
          <w:t>л</w:t>
        </w:r>
      </w:hyperlink>
      <w:hyperlink r:id="rId578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79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580" w:history="1">
        <w:r>
          <w:rPr>
            <w:rFonts w:ascii="Times New Roman" w:hAnsi="Times New Roman" w:cs="Times New Roman"/>
            <w:color w:val="0000FF"/>
            <w:lang w:val="en-US" w:eastAsia="en-US"/>
          </w:rPr>
          <w:t>м</w:t>
        </w:r>
      </w:hyperlink>
      <w:hyperlink r:id="rId581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82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583" w:history="1">
        <w:r>
          <w:rPr>
            <w:rFonts w:ascii="Times New Roman" w:hAnsi="Times New Roman" w:cs="Times New Roman"/>
            <w:color w:val="0000FF"/>
            <w:lang w:val="en-US" w:eastAsia="en-US"/>
          </w:rPr>
          <w:t>н</w:t>
        </w:r>
      </w:hyperlink>
      <w:hyperlink r:id="rId58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585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58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7.14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8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8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8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9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</w:t>
      </w:r>
      <w:r>
        <w:rPr>
          <w:rFonts w:ascii="Times New Roman" w:hAnsi="Times New Roman" w:cs="Times New Roman"/>
          <w:lang w:val="en-US" w:eastAsia="en-US"/>
        </w:rPr>
        <w:t xml:space="preserve">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EI 30 -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91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подпунктах</w:t>
        </w:r>
      </w:hyperlink>
      <w:hyperlink r:id="rId59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593" w:history="1">
        <w:r>
          <w:rPr>
            <w:rFonts w:ascii="Times New Roman" w:hAnsi="Times New Roman" w:cs="Times New Roman"/>
            <w:color w:val="0000FF"/>
            <w:lang w:val="en-US" w:eastAsia="en-US"/>
          </w:rPr>
          <w:t>е</w:t>
        </w:r>
      </w:hyperlink>
      <w:hyperlink r:id="rId594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95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596" w:history="1">
        <w:r>
          <w:rPr>
            <w:rFonts w:ascii="Times New Roman" w:hAnsi="Times New Roman" w:cs="Times New Roman"/>
            <w:color w:val="0000FF"/>
            <w:lang w:val="en-US" w:eastAsia="en-US"/>
          </w:rPr>
          <w:t>ж</w:t>
        </w:r>
      </w:hyperlink>
      <w:hyperlink r:id="rId597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98" w:history="1">
        <w:r>
          <w:rPr>
            <w:rFonts w:ascii="Times New Roman" w:hAnsi="Times New Roman" w:cs="Times New Roman"/>
            <w:color w:val="0000FF"/>
            <w:lang w:val="en-US" w:eastAsia="en-US"/>
          </w:rPr>
          <w:t>"</w:t>
        </w:r>
      </w:hyperlink>
      <w:hyperlink r:id="rId599" w:history="1">
        <w:r>
          <w:rPr>
            <w:rFonts w:ascii="Times New Roman" w:hAnsi="Times New Roman" w:cs="Times New Roman"/>
            <w:color w:val="0000FF"/>
            <w:lang w:val="en-US" w:eastAsia="en-US"/>
          </w:rPr>
          <w:t>к</w:t>
        </w:r>
      </w:hyperlink>
      <w:hyperlink r:id="rId60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601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60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7.14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03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</w:t>
        </w:r>
      </w:hyperlink>
      <w:hyperlink r:id="rId60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605" w:history="1">
        <w:r>
          <w:rPr>
            <w:rFonts w:ascii="Times New Roman" w:hAnsi="Times New Roman" w:cs="Times New Roman"/>
            <w:color w:val="0000FF"/>
            <w:lang w:val="en-US" w:eastAsia="en-US"/>
          </w:rPr>
          <w:t>п</w:t>
        </w:r>
      </w:hyperlink>
      <w:hyperlink r:id="rId60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607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60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09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подпункта</w:t>
        </w:r>
      </w:hyperlink>
      <w:hyperlink r:id="rId61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611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61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613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61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7.17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1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1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1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1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</w:t>
      </w:r>
      <w:r>
        <w:rPr>
          <w:rFonts w:ascii="Times New Roman" w:hAnsi="Times New Roman" w:cs="Times New Roman"/>
          <w:lang w:val="en-US" w:eastAsia="en-US"/>
        </w:rPr>
        <w:t xml:space="preserve">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обслуживающих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изделий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заслонки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термоизоляции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подогрев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подаваемого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утечек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пп</w:t>
      </w:r>
      <w:r>
        <w:rPr>
          <w:rFonts w:ascii="Times New Roman" w:hAnsi="Times New Roman" w:cs="Times New Roman"/>
          <w:lang w:val="en-US" w:eastAsia="en-US"/>
        </w:rPr>
        <w:t>. "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1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2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2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2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минимальное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дымоприемным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23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подпункте</w:t>
        </w:r>
      </w:hyperlink>
      <w:hyperlink r:id="rId62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625" w:history="1">
        <w:r>
          <w:rPr>
            <w:rFonts w:ascii="Times New Roman" w:hAnsi="Times New Roman" w:cs="Times New Roman"/>
            <w:color w:val="0000FF"/>
            <w:lang w:val="en-US" w:eastAsia="en-US"/>
          </w:rPr>
          <w:t>к</w:t>
        </w:r>
      </w:hyperlink>
      <w:hyperlink r:id="rId62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627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62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7.14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метра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пп</w:t>
      </w:r>
      <w:r>
        <w:rPr>
          <w:rFonts w:ascii="Times New Roman" w:hAnsi="Times New Roman" w:cs="Times New Roman"/>
          <w:lang w:val="en-US" w:eastAsia="en-US"/>
        </w:rPr>
        <w:t>. "</w:t>
      </w: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2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63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3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3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59" w:name="id.3ygebqi"/>
      <w:bookmarkEnd w:id="59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7.18.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</w:t>
      </w:r>
      <w:r>
        <w:rPr>
          <w:rFonts w:ascii="Times New Roman" w:hAnsi="Times New Roman" w:cs="Times New Roman"/>
          <w:lang w:val="en-US" w:eastAsia="en-US"/>
        </w:rPr>
        <w:t>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33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пунктов</w:t>
        </w:r>
      </w:hyperlink>
      <w:hyperlink r:id="rId63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635" w:history="1">
        <w:r>
          <w:rPr>
            <w:rFonts w:ascii="Times New Roman" w:hAnsi="Times New Roman" w:cs="Times New Roman"/>
            <w:color w:val="0000FF"/>
            <w:lang w:val="en-US" w:eastAsia="en-US"/>
          </w:rPr>
          <w:t>7.17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Расчетное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Расчеты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36" w:history="1">
        <w:r>
          <w:rPr>
            <w:rFonts w:ascii="Times New Roman" w:hAnsi="Times New Roman" w:cs="Times New Roman"/>
            <w:color w:val="0000FF"/>
            <w:lang w:val="en-US" w:eastAsia="en-US"/>
          </w:rPr>
          <w:t>[4]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пособий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противоречащих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>.</w:t>
      </w:r>
      <w:bookmarkStart w:id="60" w:name="id.2dlolyb"/>
      <w:bookmarkEnd w:id="60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7.19. </w:t>
      </w:r>
      <w:r>
        <w:rPr>
          <w:rFonts w:ascii="Times New Roman" w:hAnsi="Times New Roman" w:cs="Times New Roman"/>
          <w:lang w:val="en-US" w:eastAsia="en-US"/>
        </w:rPr>
        <w:t>Исполнительные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механизмы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37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подпункте</w:t>
        </w:r>
      </w:hyperlink>
      <w:hyperlink r:id="rId63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639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hyperlink r:id="rId64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641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64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643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подпункте</w:t>
        </w:r>
      </w:hyperlink>
      <w:hyperlink r:id="rId64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645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64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647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64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49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подпункте</w:t>
        </w:r>
      </w:hyperlink>
      <w:hyperlink r:id="rId65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651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65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653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65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7.17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сохранять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заслонки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5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5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5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5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7.20. </w:t>
      </w:r>
      <w:r>
        <w:rPr>
          <w:rFonts w:ascii="Times New Roman" w:hAnsi="Times New Roman" w:cs="Times New Roman"/>
          <w:lang w:val="en-US" w:eastAsia="en-US"/>
        </w:rPr>
        <w:t>Включение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дистанционно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дежурной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диспетч</w:t>
      </w:r>
      <w:r>
        <w:rPr>
          <w:rFonts w:ascii="Times New Roman" w:hAnsi="Times New Roman" w:cs="Times New Roman"/>
          <w:lang w:val="en-US" w:eastAsia="en-US"/>
        </w:rPr>
        <w:t>ерского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персонала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кнопок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шкафах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Управляемое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совместное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регламентируется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распо</w:t>
      </w:r>
      <w:r>
        <w:rPr>
          <w:rFonts w:ascii="Times New Roman" w:hAnsi="Times New Roman" w:cs="Times New Roman"/>
          <w:lang w:val="en-US" w:eastAsia="en-US"/>
        </w:rPr>
        <w:t>ложением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Заданная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последовательность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опережающее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30 </w:t>
      </w:r>
      <w:r>
        <w:rPr>
          <w:rFonts w:ascii="Times New Roman" w:hAnsi="Times New Roman" w:cs="Times New Roman"/>
          <w:lang w:val="en-US" w:eastAsia="en-US"/>
        </w:rPr>
        <w:t>секунд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момента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запуска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вариантах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кондиционирования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9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Необходимое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сочетание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совместно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</w:t>
      </w:r>
      <w:r>
        <w:rPr>
          <w:rFonts w:ascii="Times New Roman" w:hAnsi="Times New Roman" w:cs="Times New Roman"/>
          <w:lang w:val="en-US" w:eastAsia="en-US"/>
        </w:rPr>
        <w:t>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суммарную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максимальное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сочетаний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алгоритма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подлежащего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обязательной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разработке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проведен</w:t>
      </w:r>
      <w:r>
        <w:rPr>
          <w:rFonts w:ascii="Times New Roman" w:hAnsi="Times New Roman" w:cs="Times New Roman"/>
          <w:lang w:val="en-US" w:eastAsia="en-US"/>
        </w:rPr>
        <w:t>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0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пункту</w:t>
        </w:r>
      </w:hyperlink>
      <w:hyperlink r:id="rId66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7.18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6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енения</w:t>
        </w:r>
      </w:hyperlink>
      <w:hyperlink r:id="rId66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6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6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7.21. </w:t>
      </w:r>
      <w:r>
        <w:rPr>
          <w:rFonts w:ascii="Times New Roman" w:hAnsi="Times New Roman" w:cs="Times New Roman"/>
          <w:lang w:val="en-US" w:eastAsia="en-US"/>
        </w:rPr>
        <w:t>Оценка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реконструкции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6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6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68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6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53300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7.22. </w:t>
      </w:r>
      <w:r>
        <w:rPr>
          <w:rFonts w:ascii="Times New Roman" w:hAnsi="Times New Roman" w:cs="Times New Roman"/>
          <w:lang w:val="en-US" w:eastAsia="en-US"/>
        </w:rPr>
        <w:t>Электроснабжение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электроприемников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0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71" w:history="1">
        <w:r>
          <w:rPr>
            <w:rFonts w:ascii="Times New Roman" w:hAnsi="Times New Roman" w:cs="Times New Roman"/>
            <w:color w:val="0000FF"/>
            <w:lang w:val="en-US" w:eastAsia="en-US"/>
          </w:rPr>
          <w:t>И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зменения</w:t>
        </w:r>
      </w:hyperlink>
      <w:hyperlink r:id="rId6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7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аппаратов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</w:t>
      </w:r>
      <w:r>
        <w:rPr>
          <w:rFonts w:ascii="Times New Roman" w:hAnsi="Times New Roman" w:cs="Times New Roman"/>
          <w:lang w:val="en-US" w:eastAsia="en-US"/>
        </w:rPr>
        <w:t>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расцепителями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цепях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7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7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7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7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Возможность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преобразователей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испытаний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9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68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81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68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53302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8 </w:t>
      </w:r>
      <w:r>
        <w:rPr>
          <w:rFonts w:ascii="Arial" w:hAnsi="Arial" w:cs="Arial"/>
          <w:b/>
          <w:bCs/>
          <w:lang w:val="en-US" w:eastAsia="en-US"/>
        </w:rPr>
        <w:t>Требования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объемно</w:t>
      </w:r>
      <w:r>
        <w:rPr>
          <w:rFonts w:ascii="Arial" w:hAnsi="Arial" w:cs="Arial"/>
          <w:b/>
          <w:bCs/>
          <w:lang w:val="en-US" w:eastAsia="en-US"/>
        </w:rPr>
        <w:t>-</w:t>
      </w:r>
      <w:r>
        <w:rPr>
          <w:rFonts w:ascii="Arial" w:hAnsi="Arial" w:cs="Arial"/>
          <w:b/>
          <w:bCs/>
          <w:lang w:val="en-US" w:eastAsia="en-US"/>
        </w:rPr>
        <w:t>планировочным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кон</w:t>
      </w:r>
      <w:r>
        <w:rPr>
          <w:rFonts w:ascii="Arial" w:hAnsi="Arial" w:cs="Arial"/>
          <w:b/>
          <w:bCs/>
          <w:lang w:val="en-US" w:eastAsia="en-US"/>
        </w:rPr>
        <w:t>структивным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решениям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181D8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8.1. </w:t>
      </w:r>
      <w:r>
        <w:rPr>
          <w:rFonts w:ascii="Times New Roman" w:hAnsi="Times New Roman" w:cs="Times New Roman"/>
          <w:lang w:val="en-US" w:eastAsia="en-US"/>
        </w:rPr>
        <w:t>Ограждающие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обслуживаемые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</w:t>
      </w:r>
      <w:r>
        <w:rPr>
          <w:rFonts w:ascii="Times New Roman" w:hAnsi="Times New Roman" w:cs="Times New Roman"/>
          <w:lang w:val="en-US" w:eastAsia="en-US"/>
        </w:rPr>
        <w:t>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45,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83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68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подпункта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85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68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7.17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отнесенных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противопожарными</w:t>
      </w:r>
      <w:r>
        <w:rPr>
          <w:rFonts w:ascii="Times New Roman" w:hAnsi="Times New Roman" w:cs="Times New Roman"/>
          <w:lang w:val="en-US" w:eastAsia="en-US"/>
        </w:rPr>
        <w:t xml:space="preserve"> 2-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8.1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8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8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8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9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8.2.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защищаемые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выгорожены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150.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противопожарными</w:t>
      </w:r>
      <w:r>
        <w:rPr>
          <w:rFonts w:ascii="Times New Roman" w:hAnsi="Times New Roman" w:cs="Times New Roman"/>
          <w:lang w:val="en-US" w:eastAsia="en-US"/>
        </w:rPr>
        <w:t xml:space="preserve"> 1-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9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9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9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9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8.3. </w:t>
      </w:r>
      <w:r>
        <w:rPr>
          <w:rFonts w:ascii="Times New Roman" w:hAnsi="Times New Roman" w:cs="Times New Roman"/>
          <w:lang w:val="en-US" w:eastAsia="en-US"/>
        </w:rPr>
        <w:t>Поэтажные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</w:t>
      </w:r>
      <w:r>
        <w:rPr>
          <w:rFonts w:ascii="Times New Roman" w:hAnsi="Times New Roman" w:cs="Times New Roman"/>
          <w:lang w:val="en-US" w:eastAsia="en-US"/>
        </w:rPr>
        <w:t>еходы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входящим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обязательного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5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Приложения</w:t>
        </w:r>
      </w:hyperlink>
      <w:hyperlink r:id="rId69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97" w:history="1">
        <w:r>
          <w:rPr>
            <w:rFonts w:ascii="Times New Roman" w:hAnsi="Times New Roman" w:cs="Times New Roman"/>
            <w:color w:val="0000FF"/>
            <w:lang w:val="en-US" w:eastAsia="en-US"/>
          </w:rPr>
          <w:t>Г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8.4. </w:t>
      </w:r>
      <w:r>
        <w:rPr>
          <w:rFonts w:ascii="Times New Roman" w:hAnsi="Times New Roman" w:cs="Times New Roman"/>
          <w:lang w:val="en-US" w:eastAsia="en-US"/>
        </w:rPr>
        <w:t>Различи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конструктивного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3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равнозначной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обязательно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предпочти</w:t>
      </w:r>
      <w:r>
        <w:rPr>
          <w:rFonts w:ascii="Times New Roman" w:hAnsi="Times New Roman" w:cs="Times New Roman"/>
          <w:lang w:val="en-US" w:eastAsia="en-US"/>
        </w:rPr>
        <w:t>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клеток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Предпочтительный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</w:t>
      </w:r>
      <w:r>
        <w:rPr>
          <w:rFonts w:ascii="Times New Roman" w:hAnsi="Times New Roman" w:cs="Times New Roman"/>
          <w:lang w:val="en-US" w:eastAsia="en-US"/>
        </w:rPr>
        <w:t>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28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вестибюль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устраивать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подпором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9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9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0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0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  <w:bookmarkStart w:id="61" w:name="id.sqyw64"/>
      <w:bookmarkEnd w:id="61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8.5.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проветривания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кромки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2,5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кромки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шириной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1,6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каждые</w:t>
      </w:r>
      <w:r>
        <w:rPr>
          <w:rFonts w:ascii="Times New Roman" w:hAnsi="Times New Roman" w:cs="Times New Roman"/>
          <w:lang w:val="en-US" w:eastAsia="en-US"/>
        </w:rPr>
        <w:t xml:space="preserve"> 30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Запорные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механизмы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доступны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свободного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неограниченного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ручного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открыв</w:t>
      </w:r>
      <w:r>
        <w:rPr>
          <w:rFonts w:ascii="Times New Roman" w:hAnsi="Times New Roman" w:cs="Times New Roman"/>
          <w:lang w:val="en-US" w:eastAsia="en-US"/>
        </w:rPr>
        <w:t>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заполнений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конструктивных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рычагов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ручек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</w:t>
      </w:r>
      <w:r>
        <w:rPr>
          <w:rFonts w:ascii="Times New Roman" w:hAnsi="Times New Roman" w:cs="Times New Roman"/>
          <w:lang w:val="en-US" w:eastAsia="en-US"/>
        </w:rPr>
        <w:t xml:space="preserve">.)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0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0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0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0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проветривания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аналогичные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открываемые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шириной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0,24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противоположных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40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меньше</w:t>
      </w:r>
      <w:r>
        <w:rPr>
          <w:rFonts w:ascii="Times New Roman" w:hAnsi="Times New Roman" w:cs="Times New Roman"/>
          <w:lang w:val="en-US" w:eastAsia="en-US"/>
        </w:rPr>
        <w:t xml:space="preserve"> 1/3 </w:t>
      </w:r>
      <w:r>
        <w:rPr>
          <w:rFonts w:ascii="Times New Roman" w:hAnsi="Times New Roman" w:cs="Times New Roman"/>
          <w:lang w:val="en-US" w:eastAsia="en-US"/>
        </w:rPr>
        <w:t>сум</w:t>
      </w:r>
      <w:r>
        <w:rPr>
          <w:rFonts w:ascii="Times New Roman" w:hAnsi="Times New Roman" w:cs="Times New Roman"/>
          <w:lang w:val="en-US" w:eastAsia="en-US"/>
        </w:rPr>
        <w:t>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0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0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0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0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</w:t>
      </w:r>
      <w:r>
        <w:rPr>
          <w:rFonts w:ascii="Times New Roman" w:hAnsi="Times New Roman" w:cs="Times New Roman"/>
          <w:lang w:val="en-US" w:eastAsia="en-US"/>
        </w:rPr>
        <w:t xml:space="preserve">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Необходимые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количество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проветривания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10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71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7.4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8.6.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фиксированное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посадочном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1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1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1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1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8.7.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автостоянок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вышележащих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</w:t>
      </w:r>
      <w:r>
        <w:rPr>
          <w:rFonts w:ascii="Times New Roman" w:hAnsi="Times New Roman" w:cs="Times New Roman"/>
          <w:lang w:val="en-US" w:eastAsia="en-US"/>
        </w:rPr>
        <w:t>остоянки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последовательно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1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1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1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1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8.8.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</w:t>
      </w:r>
      <w:r>
        <w:rPr>
          <w:rFonts w:ascii="Times New Roman" w:hAnsi="Times New Roman" w:cs="Times New Roman"/>
          <w:lang w:val="en-US" w:eastAsia="en-US"/>
        </w:rPr>
        <w:t>дусмотрены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побуждением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оснащенными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дистанционно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управляемыми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приводами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Притворы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снабжены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примерзания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холодное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компенсирующего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атриумов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пассажей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снабжены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дистанционно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управляемыми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приводами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принудительного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открывания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Суммарная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</w:t>
      </w:r>
      <w:r>
        <w:rPr>
          <w:rFonts w:ascii="Times New Roman" w:hAnsi="Times New Roman" w:cs="Times New Roman"/>
          <w:lang w:val="en-US" w:eastAsia="en-US"/>
        </w:rPr>
        <w:t>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0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72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непревышения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6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Компенсирующая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поб</w:t>
      </w:r>
      <w:r>
        <w:rPr>
          <w:rFonts w:ascii="Times New Roman" w:hAnsi="Times New Roman" w:cs="Times New Roman"/>
          <w:lang w:val="en-US" w:eastAsia="en-US"/>
        </w:rPr>
        <w:t>уждением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автономными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редусматриваться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закрытыми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регулируемыми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жалюзийными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решетками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тамбур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шлюзов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сблокированы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приводами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цикле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противохода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избыточного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Компенсирующий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управления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пожарная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опасность</w:t>
      </w:r>
      <w:r>
        <w:rPr>
          <w:rFonts w:ascii="Times New Roman" w:hAnsi="Times New Roman" w:cs="Times New Roman"/>
          <w:lang w:val="en-US" w:eastAsia="en-US"/>
        </w:rPr>
        <w:t xml:space="preserve">".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лифтов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</w:t>
      </w:r>
      <w:r>
        <w:rPr>
          <w:rFonts w:ascii="Times New Roman" w:hAnsi="Times New Roman" w:cs="Times New Roman"/>
          <w:lang w:val="en-US" w:eastAsia="en-US"/>
        </w:rPr>
        <w:t>имом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перевозка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подразделений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подобного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8.9. </w:t>
      </w:r>
      <w:r>
        <w:rPr>
          <w:rFonts w:ascii="Times New Roman" w:hAnsi="Times New Roman" w:cs="Times New Roman"/>
          <w:lang w:val="en-US" w:eastAsia="en-US"/>
        </w:rPr>
        <w:t>Окна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незадымляемых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неоткрывающимися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8.9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енением</w:t>
        </w:r>
      </w:hyperlink>
      <w:hyperlink r:id="rId72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2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2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  <w:bookmarkStart w:id="62" w:name="id.3cqmetx"/>
      <w:bookmarkEnd w:id="62"/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ПРИМЕНЕНИЕ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ПЕЧНОГО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ОТОПЛЕНИЯ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ЗДАНИЯХ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7227"/>
        <w:gridCol w:w="1471"/>
        <w:gridCol w:w="1489"/>
      </w:tblGrid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Количество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этажей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</w:t>
            </w:r>
            <w:r>
              <w:rPr>
                <w:rFonts w:ascii="Times New Roman" w:hAnsi="Times New Roman" w:cs="Times New Roman"/>
                <w:lang w:val="en-US" w:eastAsia="en-US"/>
              </w:rPr>
              <w:t>лее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мест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</w:tr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Жилые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Административные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Общежития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бани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</w:tr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Поликлиники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спортивные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предприятия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бытового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кроме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домов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быта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предприятия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также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площадью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</w:t>
            </w:r>
            <w:r>
              <w:rPr>
                <w:rFonts w:ascii="Times New Roman" w:hAnsi="Times New Roman" w:cs="Times New Roman"/>
                <w:lang w:val="en-US" w:eastAsia="en-US"/>
              </w:rPr>
              <w:t>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Клубные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</w:tr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Общеобразовательные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школы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спальных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корпусов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</w:tr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Детские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дошкольные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учреждения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дневным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пребыванием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предприятия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</w:tr>
      <w:tr w:rsidR="00A77B3E"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принимается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>окольного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  <w:bookmarkStart w:id="63" w:name="id.1rvwp1q"/>
      <w:bookmarkEnd w:id="63"/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РАЗМЕРЫ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РАЗДЕЛОК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ОТСТУПОК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У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ПЕЧЕЙ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ДЫМОВЫХ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КАНАЛОВ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181D8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.1.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толщины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равными</w:t>
      </w:r>
      <w:r>
        <w:rPr>
          <w:rFonts w:ascii="Times New Roman" w:hAnsi="Times New Roman" w:cs="Times New Roman"/>
          <w:lang w:val="en-US" w:eastAsia="en-US"/>
        </w:rPr>
        <w:t xml:space="preserve"> 500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горючих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380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защищенных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6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подпунктом</w:t>
        </w:r>
      </w:hyperlink>
      <w:hyperlink r:id="rId72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728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72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730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73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5.21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.2.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отступкам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.1.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102"/>
        <w:gridCol w:w="2225"/>
        <w:gridCol w:w="2994"/>
        <w:gridCol w:w="2866"/>
      </w:tblGrid>
      <w:tr w:rsidR="00A77B3E"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Толщина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Отступка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Расстояние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наружной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дымового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канала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трубы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перегородки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защищенной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возгорания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защищенной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возгорания</w:t>
            </w:r>
          </w:p>
        </w:tc>
      </w:tr>
      <w:tr w:rsidR="00A77B3E"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Открытая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</w:tr>
      <w:tr w:rsidR="00A77B3E"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Закрытая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260</w:t>
            </w:r>
          </w:p>
        </w:tc>
      </w:tr>
      <w:tr w:rsidR="00A77B3E"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Открытая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260</w:t>
            </w:r>
          </w:p>
        </w:tc>
      </w:tr>
      <w:tr w:rsidR="00A77B3E"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Закрытая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380</w:t>
            </w:r>
          </w:p>
        </w:tc>
      </w:tr>
      <w:tr w:rsidR="00A77B3E"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  <w:p w:rsidR="00A77B3E" w:rsidRDefault="00181D8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1.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огнестойкости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REI 60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распространения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пламени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0 </w:t>
            </w:r>
            <w:r>
              <w:rPr>
                <w:rFonts w:ascii="Times New Roman" w:hAnsi="Times New Roman" w:cs="Times New Roman"/>
                <w:lang w:val="en-US" w:eastAsia="en-US"/>
              </w:rPr>
              <w:t>расстояние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наружной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дымового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канала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трубы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перегородки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нормируется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181D8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2.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учреждений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общежитий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предприятий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огнестойкос</w:t>
            </w:r>
            <w:r>
              <w:rPr>
                <w:rFonts w:ascii="Times New Roman" w:hAnsi="Times New Roman" w:cs="Times New Roman"/>
                <w:lang w:val="en-US" w:eastAsia="en-US"/>
              </w:rPr>
              <w:t>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перегородки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отступки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обеспечивается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REI 60.</w:t>
            </w:r>
          </w:p>
          <w:p w:rsidR="00A77B3E" w:rsidRDefault="00181D8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3. </w:t>
            </w:r>
            <w:r>
              <w:rPr>
                <w:rFonts w:ascii="Times New Roman" w:hAnsi="Times New Roman" w:cs="Times New Roman"/>
                <w:lang w:val="en-US" w:eastAsia="en-US"/>
              </w:rPr>
              <w:t>Защита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потолка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73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пунктом</w:t>
              </w:r>
            </w:hyperlink>
            <w:hyperlink r:id="rId73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5.18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перегородок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73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пунктом</w:t>
              </w:r>
            </w:hyperlink>
            <w:hyperlink r:id="rId73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5.21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выполняется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расстоянии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 </w:t>
            </w:r>
            <w:r>
              <w:rPr>
                <w:rFonts w:ascii="Times New Roman" w:hAnsi="Times New Roman" w:cs="Times New Roman"/>
                <w:lang w:val="en-US" w:eastAsia="en-US"/>
              </w:rPr>
              <w:t>мм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превышающем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габариты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печи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  <w:bookmarkStart w:id="64" w:name="id.4bvk7pj"/>
      <w:bookmarkEnd w:id="64"/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ПРЕДЕЛЫ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ОГНЕСТОЙКОСТИ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ТРАНЗИТНЫХ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ВОЗДУХОВОДОВ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181D8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3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3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3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3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181D8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 119)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p w:rsidR="00A77B3E" w:rsidRDefault="00A77B3E">
      <w:pPr>
        <w:pageBreakBefore/>
        <w:widowControl w:val="0"/>
        <w:spacing w:line="276" w:lineRule="auto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644"/>
        <w:gridCol w:w="1047"/>
        <w:gridCol w:w="1363"/>
        <w:gridCol w:w="289"/>
        <w:gridCol w:w="289"/>
        <w:gridCol w:w="1380"/>
        <w:gridCol w:w="1362"/>
        <w:gridCol w:w="943"/>
        <w:gridCol w:w="1380"/>
        <w:gridCol w:w="490"/>
      </w:tblGrid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</w:t>
            </w:r>
            <w:r>
              <w:rPr>
                <w:rFonts w:ascii="Times New Roman" w:hAnsi="Times New Roman" w:cs="Times New Roman"/>
                <w:lang w:val="en-US" w:eastAsia="en-US"/>
              </w:rPr>
              <w:t>ляции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огнестойкости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EI, </w:t>
            </w:r>
            <w:r>
              <w:rPr>
                <w:rFonts w:ascii="Times New Roman" w:hAnsi="Times New Roman" w:cs="Times New Roman"/>
                <w:lang w:val="en-US" w:eastAsia="en-US"/>
              </w:rPr>
              <w:t>мин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прокладке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транзитных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воздуховодов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коллекторов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через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склада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1 -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Производственные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технического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</w:t>
            </w:r>
            <w:r>
              <w:rPr>
                <w:rFonts w:ascii="Times New Roman" w:hAnsi="Times New Roman" w:cs="Times New Roman"/>
                <w:lang w:val="en-US" w:eastAsia="en-US"/>
              </w:rPr>
              <w:t>министративные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бытовые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санузлы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душевые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умывальные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бани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технического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кроме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жилые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1 -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Склады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1 -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4, </w:t>
            </w:r>
            <w:r>
              <w:rPr>
                <w:rFonts w:ascii="Times New Roman" w:hAnsi="Times New Roman" w:cs="Times New Roman"/>
                <w:lang w:val="en-US" w:eastAsia="en-US"/>
              </w:rPr>
              <w:t>тамбур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шлюзы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акже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отсосы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взрывопожароопасных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смесей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Производственные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1 -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hyperlink r:id="rId74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Производственные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4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Производственные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4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4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Коридор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4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4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4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4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4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4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административно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бытовые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hyperlink r:id="rId75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5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5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5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5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5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Бытовые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санузлы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душевые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умывальные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бани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5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5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5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5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Коридор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кроме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6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6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6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6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Жилые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6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6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6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hyperlink r:id="rId76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181D8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</w:tr>
      <w:tr w:rsidR="00A77B3E"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65" w:name="id.2r0uhxc"/>
            <w:bookmarkEnd w:id="65"/>
            <w:r>
              <w:rPr>
                <w:rFonts w:ascii="Times New Roman" w:hAnsi="Times New Roman" w:cs="Times New Roman"/>
                <w:lang w:val="en-US" w:eastAsia="en-US"/>
              </w:rPr>
              <w:t xml:space="preserve">&lt;*&gt; EI 15 -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III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IV </w:t>
            </w:r>
            <w:r>
              <w:rPr>
                <w:rFonts w:ascii="Times New Roman" w:hAnsi="Times New Roman" w:cs="Times New Roman"/>
                <w:lang w:val="en-US" w:eastAsia="en-US"/>
              </w:rPr>
              <w:t>степени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огнестойкости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66" w:name="id.1664s55"/>
            <w:bookmarkEnd w:id="66"/>
          </w:p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&lt;**&gt;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допускается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прокладка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воздуховодов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A77B3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НД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допускается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прокладка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транзитных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воздуховодов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НН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огнестойкости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транзитных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</w:t>
            </w:r>
            <w:r>
              <w:rPr>
                <w:rFonts w:ascii="Times New Roman" w:hAnsi="Times New Roman" w:cs="Times New Roman"/>
                <w:lang w:val="en-US" w:eastAsia="en-US"/>
              </w:rPr>
              <w:t>ховодов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огнестойкости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таблице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виде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дроби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числителе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обслуживаемом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этаже</w:t>
            </w:r>
          </w:p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знаменателе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обслуживаемого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Воздуховоды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прокладываемые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через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должны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быть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выполнены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одинаково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</w:t>
            </w:r>
            <w:r>
              <w:rPr>
                <w:rFonts w:ascii="Times New Roman" w:hAnsi="Times New Roman" w:cs="Times New Roman"/>
                <w:lang w:val="en-US" w:eastAsia="en-US"/>
              </w:rPr>
              <w:t>шим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огнестойкости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spacing w:line="276" w:lineRule="auto"/>
        <w:rPr>
          <w:rFonts w:ascii="Times New Roman" w:hAnsi="Times New Roman" w:cs="Times New Roman"/>
          <w:lang w:val="en-US"/>
        </w:rPr>
      </w:pPr>
    </w:p>
    <w:p w:rsidR="00A77B3E" w:rsidRDefault="00A77B3E">
      <w:pPr>
        <w:pageBreakBefore/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  <w:bookmarkStart w:id="67" w:name="id.3q5sasy"/>
      <w:bookmarkEnd w:id="67"/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ТИПОВЫЕ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РЕШЕНИЯ</w:t>
      </w:r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ПО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УСТРОЙСТВУ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ПОЭТАЖНЫХ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ПЕРЕХОДОВ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ЧЕРЕЗ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НАРУЖНУЮ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ВОЗДУШНУЮ</w:t>
      </w:r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ЗОНУ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НЕЗАДЫМЛЯЕМЫМ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ЛЕСТНИЧНЫМ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КЛЕТКАМ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ТИПА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Н</w:t>
      </w:r>
      <w:r>
        <w:rPr>
          <w:rFonts w:ascii="Arial" w:hAnsi="Arial" w:cs="Arial"/>
          <w:b/>
          <w:bCs/>
          <w:lang w:val="en-US" w:eastAsia="en-US"/>
        </w:rPr>
        <w:t>1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181D8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балконам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торцевыми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сплошными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ограждениями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балконам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торцевых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сплошных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лоджиям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Разрез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вариантах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исполнения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", "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", "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входящих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 &lt; 135°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f &gt;= 3,0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 xml:space="preserve">a &gt;= 2,0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b &gt;= 1,2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c &gt;= 1,2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; ; e &lt;= 3,0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g &lt;= 0,2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1,2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&lt;= h &lt;=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 &gt;= 135° - a &gt;= 2,0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b &gt;= 1,2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c &gt;= 1,2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; e &lt;= 3,0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f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; g &lt;= 0,2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; 1,2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&lt;= h &lt;=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Дверные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алконы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лоджии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" - "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балконов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лоджий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сплошное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ячеистое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ограждение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оконный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остеклением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непротивопожарного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</w:t>
      </w:r>
      <w:r>
        <w:rPr>
          <w:rFonts w:ascii="Times New Roman" w:hAnsi="Times New Roman" w:cs="Times New Roman"/>
          <w:b/>
          <w:bCs/>
          <w:lang w:val="en-US" w:eastAsia="en-US"/>
        </w:rPr>
        <w:t>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ПРОТИВОДЫМНАЯ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ВЕНТИЛЯЦИЯ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ТРАНСПОРТНЫХ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ТОННЕЛЕЙ</w:t>
      </w:r>
    </w:p>
    <w:p w:rsidR="00A77B3E" w:rsidRDefault="00181D8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приложение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6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7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7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7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181D8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МЧС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27.02.2020 N</w:t>
      </w:r>
      <w:r>
        <w:rPr>
          <w:rFonts w:ascii="Times New Roman" w:hAnsi="Times New Roman" w:cs="Times New Roman"/>
          <w:lang w:val="en-US" w:eastAsia="en-US"/>
        </w:rPr>
        <w:t xml:space="preserve"> 119)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Настоящие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железнодорожные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автодорожные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железнодорожные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метрополитенов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железнодорожные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высокоскоростные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км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автодорожные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130 </w:t>
      </w:r>
      <w:r>
        <w:rPr>
          <w:rFonts w:ascii="Times New Roman" w:hAnsi="Times New Roman" w:cs="Times New Roman"/>
          <w:lang w:val="en-US" w:eastAsia="en-US"/>
        </w:rPr>
        <w:t>км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>).</w:t>
      </w:r>
      <w:bookmarkStart w:id="68" w:name="id.25b2l0r"/>
      <w:bookmarkEnd w:id="68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.2 </w:t>
      </w:r>
      <w:r>
        <w:rPr>
          <w:rFonts w:ascii="Times New Roman" w:hAnsi="Times New Roman" w:cs="Times New Roman"/>
          <w:lang w:val="en-US" w:eastAsia="en-US"/>
        </w:rPr>
        <w:t>Тоннели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протяженностью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преимущественно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поперечной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схемам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обосновании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1000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односторонним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схеме</w:t>
      </w:r>
      <w:r>
        <w:rPr>
          <w:rFonts w:ascii="Times New Roman" w:hAnsi="Times New Roman" w:cs="Times New Roman"/>
          <w:lang w:val="en-US" w:eastAsia="en-US"/>
        </w:rPr>
        <w:t>.</w:t>
      </w:r>
      <w:bookmarkStart w:id="69" w:name="id.kgcv8k"/>
      <w:bookmarkEnd w:id="69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.3 </w:t>
      </w:r>
      <w:r>
        <w:rPr>
          <w:rFonts w:ascii="Times New Roman" w:hAnsi="Times New Roman" w:cs="Times New Roman"/>
          <w:lang w:val="en-US" w:eastAsia="en-US"/>
        </w:rPr>
        <w:t>Тоннели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подлежат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оснащению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</w:t>
      </w:r>
      <w:r>
        <w:rPr>
          <w:rFonts w:ascii="Times New Roman" w:hAnsi="Times New Roman" w:cs="Times New Roman"/>
          <w:lang w:val="en-US" w:eastAsia="en-US"/>
        </w:rPr>
        <w:t>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преимущественно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.4 </w:t>
      </w:r>
      <w:r>
        <w:rPr>
          <w:rFonts w:ascii="Times New Roman" w:hAnsi="Times New Roman" w:cs="Times New Roman"/>
          <w:lang w:val="en-US" w:eastAsia="en-US"/>
        </w:rPr>
        <w:t>Каждый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подлежит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оснащению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автономными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.5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.6 </w:t>
      </w:r>
      <w:r>
        <w:rPr>
          <w:rFonts w:ascii="Times New Roman" w:hAnsi="Times New Roman" w:cs="Times New Roman"/>
          <w:lang w:val="en-US" w:eastAsia="en-US"/>
        </w:rPr>
        <w:t>Тоннели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оборудованные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72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пунктом</w:t>
        </w:r>
      </w:hyperlink>
      <w:hyperlink r:id="rId77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74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775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подлежат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метров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дымоприемными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</w:t>
      </w:r>
      <w:r>
        <w:rPr>
          <w:rFonts w:ascii="Times New Roman" w:hAnsi="Times New Roman" w:cs="Times New Roman"/>
          <w:lang w:val="en-US" w:eastAsia="en-US"/>
        </w:rPr>
        <w:t>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поперечной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.7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76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пунктом</w:t>
        </w:r>
      </w:hyperlink>
      <w:hyperlink r:id="rId77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78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779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удаление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подачу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возмещени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очагом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дымовые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поперечной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.8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80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пунктом</w:t>
        </w:r>
      </w:hyperlink>
      <w:hyperlink r:id="rId78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82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783" w:history="1">
        <w:r>
          <w:rPr>
            <w:rFonts w:ascii="Times New Roman" w:hAnsi="Times New Roman" w:cs="Times New Roman"/>
            <w:color w:val="0000FF"/>
            <w:lang w:val="en-US" w:eastAsia="en-US"/>
          </w:rPr>
          <w:t>.3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воздушного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навстречу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величиной</w:t>
      </w:r>
      <w:r>
        <w:rPr>
          <w:rFonts w:ascii="Times New Roman" w:hAnsi="Times New Roman" w:cs="Times New Roman"/>
          <w:lang w:val="en-US" w:eastAsia="en-US"/>
        </w:rPr>
        <w:t>.</w:t>
      </w:r>
      <w:bookmarkStart w:id="70" w:name="id.34g0dwd"/>
      <w:bookmarkEnd w:id="70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.9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</w:t>
      </w:r>
      <w:r>
        <w:rPr>
          <w:rFonts w:ascii="Times New Roman" w:hAnsi="Times New Roman" w:cs="Times New Roman"/>
          <w:lang w:val="en-US" w:eastAsia="en-US"/>
        </w:rPr>
        <w:t>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/400 °C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>/600 °C.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.10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/400 °C.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обоснованных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струйных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/250 °C </w:t>
      </w:r>
      <w:r>
        <w:rPr>
          <w:rFonts w:ascii="Times New Roman" w:hAnsi="Times New Roman" w:cs="Times New Roman"/>
          <w:lang w:val="en-US" w:eastAsia="en-US"/>
        </w:rPr>
        <w:t>пределом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71" w:name="id.1jlao46"/>
      <w:bookmarkEnd w:id="71"/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</w:t>
      </w:r>
      <w:r>
        <w:rPr>
          <w:rFonts w:ascii="Times New Roman" w:hAnsi="Times New Roman" w:cs="Times New Roman"/>
          <w:lang w:val="en-US" w:eastAsia="en-US"/>
        </w:rPr>
        <w:t>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сантехнического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Д</w:t>
      </w:r>
      <w:r>
        <w:rPr>
          <w:rFonts w:ascii="Times New Roman" w:hAnsi="Times New Roman" w:cs="Times New Roman"/>
          <w:lang w:val="en-US" w:eastAsia="en-US"/>
        </w:rPr>
        <w:t xml:space="preserve">.12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84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пунктами</w:t>
        </w:r>
      </w:hyperlink>
      <w:hyperlink r:id="rId78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86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787" w:history="1">
        <w:r>
          <w:rPr>
            <w:rFonts w:ascii="Times New Roman" w:hAnsi="Times New Roman" w:cs="Times New Roman"/>
            <w:color w:val="0000FF"/>
            <w:lang w:val="en-US" w:eastAsia="en-US"/>
          </w:rPr>
          <w:t>.9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788" w:history="1">
        <w:r>
          <w:rPr>
            <w:rFonts w:ascii="Times New Roman" w:hAnsi="Times New Roman" w:cs="Times New Roman"/>
            <w:color w:val="0000FF"/>
            <w:lang w:val="en-US" w:eastAsia="en-US"/>
          </w:rPr>
          <w:t>Д</w:t>
        </w:r>
      </w:hyperlink>
      <w:hyperlink r:id="rId789" w:history="1">
        <w:r>
          <w:rPr>
            <w:rFonts w:ascii="Times New Roman" w:hAnsi="Times New Roman" w:cs="Times New Roman"/>
            <w:color w:val="0000FF"/>
            <w:lang w:val="en-US" w:eastAsia="en-US"/>
          </w:rPr>
          <w:t>.11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резервирование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.13 </w:t>
      </w:r>
      <w:r>
        <w:rPr>
          <w:rFonts w:ascii="Times New Roman" w:hAnsi="Times New Roman" w:cs="Times New Roman"/>
          <w:lang w:val="en-US" w:eastAsia="en-US"/>
        </w:rPr>
        <w:t>Предел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120,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EI 90.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.14 </w:t>
      </w:r>
      <w:r>
        <w:rPr>
          <w:rFonts w:ascii="Times New Roman" w:hAnsi="Times New Roman" w:cs="Times New Roman"/>
          <w:lang w:val="en-US" w:eastAsia="en-US"/>
        </w:rPr>
        <w:t>Дымоприемные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воздухоприточные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подлежат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оснащению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>акрытыми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огнестойкости</w:t>
      </w:r>
      <w:r>
        <w:rPr>
          <w:rFonts w:ascii="Times New Roman" w:hAnsi="Times New Roman" w:cs="Times New Roman"/>
          <w:lang w:val="en-US" w:eastAsia="en-US"/>
        </w:rPr>
        <w:t xml:space="preserve"> EI 120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EI 90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протяженности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клапаны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.15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</w:t>
      </w:r>
      <w:r>
        <w:rPr>
          <w:rFonts w:ascii="Times New Roman" w:hAnsi="Times New Roman" w:cs="Times New Roman"/>
          <w:lang w:val="en-US" w:eastAsia="en-US"/>
        </w:rPr>
        <w:t>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тепловыделения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очага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температуру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теплопотери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каналов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параметры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продольные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уклоны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.16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автодорожных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учтено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скопление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возгорания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</w:t>
      </w:r>
      <w:r>
        <w:rPr>
          <w:rFonts w:ascii="Times New Roman" w:hAnsi="Times New Roman" w:cs="Times New Roman"/>
          <w:lang w:val="en-US" w:eastAsia="en-US"/>
        </w:rPr>
        <w:t>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автодорожных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учтена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вероятность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протяжении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.17 </w:t>
      </w:r>
      <w:r>
        <w:rPr>
          <w:rFonts w:ascii="Times New Roman" w:hAnsi="Times New Roman" w:cs="Times New Roman"/>
          <w:lang w:val="en-US" w:eastAsia="en-US"/>
        </w:rPr>
        <w:t>Функционально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вытяжная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</w:t>
      </w:r>
      <w:r>
        <w:rPr>
          <w:rFonts w:ascii="Times New Roman" w:hAnsi="Times New Roman" w:cs="Times New Roman"/>
          <w:lang w:val="en-US" w:eastAsia="en-US"/>
        </w:rPr>
        <w:t>мная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поперечным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содержать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шумоглушителями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обводные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байпасы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.18 </w:t>
      </w:r>
      <w:r>
        <w:rPr>
          <w:rFonts w:ascii="Times New Roman" w:hAnsi="Times New Roman" w:cs="Times New Roman"/>
          <w:lang w:val="en-US" w:eastAsia="en-US"/>
        </w:rPr>
        <w:t>Изолированные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</w:t>
      </w:r>
      <w:r>
        <w:rPr>
          <w:rFonts w:ascii="Times New Roman" w:hAnsi="Times New Roman" w:cs="Times New Roman"/>
          <w:lang w:val="en-US" w:eastAsia="en-US"/>
        </w:rPr>
        <w:t>оды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сбойки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подлежат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отсека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воздухозаборного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</w:t>
      </w:r>
      <w:r>
        <w:rPr>
          <w:rFonts w:ascii="Times New Roman" w:hAnsi="Times New Roman" w:cs="Times New Roman"/>
          <w:lang w:val="en-US" w:eastAsia="en-US"/>
        </w:rPr>
        <w:t>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.19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автодорожных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припортальных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протяженности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150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сопловыми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аппаратами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</w:t>
      </w:r>
      <w:r>
        <w:rPr>
          <w:rFonts w:ascii="Times New Roman" w:hAnsi="Times New Roman" w:cs="Times New Roman"/>
          <w:lang w:val="en-US" w:eastAsia="en-US"/>
        </w:rPr>
        <w:t>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90" w:history="1">
        <w:r>
          <w:rPr>
            <w:rFonts w:ascii="Times New Roman" w:hAnsi="Times New Roman" w:cs="Times New Roman"/>
            <w:color w:val="0000FF"/>
            <w:lang w:val="en-US" w:eastAsia="en-US"/>
          </w:rPr>
          <w:t>подпунктом</w:t>
        </w:r>
      </w:hyperlink>
      <w:hyperlink r:id="rId79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"</w:t>
        </w:r>
      </w:hyperlink>
      <w:hyperlink r:id="rId792" w:history="1">
        <w:r>
          <w:rPr>
            <w:rFonts w:ascii="Times New Roman" w:hAnsi="Times New Roman" w:cs="Times New Roman"/>
            <w:color w:val="0000FF"/>
            <w:lang w:val="en-US" w:eastAsia="en-US"/>
          </w:rPr>
          <w:t>м</w:t>
        </w:r>
      </w:hyperlink>
      <w:hyperlink r:id="rId79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" </w:t>
        </w:r>
      </w:hyperlink>
      <w:hyperlink r:id="rId794" w:history="1">
        <w:r>
          <w:rPr>
            <w:rFonts w:ascii="Times New Roman" w:hAnsi="Times New Roman" w:cs="Times New Roman"/>
            <w:color w:val="0000FF"/>
            <w:lang w:val="en-US" w:eastAsia="en-US"/>
          </w:rPr>
          <w:t>пункта</w:t>
        </w:r>
      </w:hyperlink>
      <w:hyperlink r:id="rId79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7.14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.20 </w:t>
      </w:r>
      <w:r>
        <w:rPr>
          <w:rFonts w:ascii="Times New Roman" w:hAnsi="Times New Roman" w:cs="Times New Roman"/>
          <w:lang w:val="en-US" w:eastAsia="en-US"/>
        </w:rPr>
        <w:t>Оборудование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применяемое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вытяжной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противод</w:t>
      </w:r>
      <w:r>
        <w:rPr>
          <w:rFonts w:ascii="Times New Roman" w:hAnsi="Times New Roman" w:cs="Times New Roman"/>
          <w:lang w:val="en-US" w:eastAsia="en-US"/>
        </w:rPr>
        <w:t>ымной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коррозионностойкое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узлы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крепления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181D8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.21 </w:t>
      </w:r>
      <w:r>
        <w:rPr>
          <w:rFonts w:ascii="Times New Roman" w:hAnsi="Times New Roman" w:cs="Times New Roman"/>
          <w:lang w:val="en-US" w:eastAsia="en-US"/>
        </w:rPr>
        <w:t>Противодымную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притоннельных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96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разделов</w:t>
        </w:r>
      </w:hyperlink>
      <w:hyperlink r:id="rId79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798" w:history="1">
        <w:r>
          <w:rPr>
            <w:rFonts w:ascii="Times New Roman" w:hAnsi="Times New Roman" w:cs="Times New Roman"/>
            <w:color w:val="0000FF"/>
            <w:lang w:val="en-US" w:eastAsia="en-US"/>
          </w:rPr>
          <w:t>7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</w:t>
      </w:r>
      <w:r>
        <w:rPr>
          <w:rFonts w:ascii="Times New Roman" w:hAnsi="Times New Roman" w:cs="Times New Roman"/>
          <w:lang w:val="en-US" w:eastAsia="en-US"/>
        </w:rPr>
        <w:t>ил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181D8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Библиография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883"/>
        <w:gridCol w:w="6304"/>
      </w:tblGrid>
      <w:tr w:rsidR="00A77B3E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bookmarkStart w:id="72" w:name="id.43ky6rz"/>
            <w:bookmarkEnd w:id="72"/>
            <w:r>
              <w:rPr>
                <w:rFonts w:ascii="Times New Roman" w:hAnsi="Times New Roman" w:cs="Times New Roman"/>
                <w:lang w:val="en-US" w:eastAsia="en-US"/>
              </w:rPr>
              <w:t xml:space="preserve">[1] </w:t>
            </w:r>
            <w:hyperlink r:id="rId79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СП</w:t>
              </w:r>
            </w:hyperlink>
            <w:hyperlink r:id="rId80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60.13330.2012</w:t>
              </w:r>
            </w:hyperlink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  <w:r>
              <w:rPr>
                <w:rFonts w:ascii="Times New Roman" w:hAnsi="Times New Roman" w:cs="Times New Roman"/>
                <w:lang w:val="en-US" w:eastAsia="en-US"/>
              </w:rPr>
              <w:t>СНиП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41-01-2003 </w:t>
            </w:r>
            <w:r>
              <w:rPr>
                <w:rFonts w:ascii="Times New Roman" w:hAnsi="Times New Roman" w:cs="Times New Roman"/>
                <w:lang w:val="en-US" w:eastAsia="en-US"/>
              </w:rPr>
              <w:t>Отопление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вентиляция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кондиционирование</w:t>
            </w: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</w:tr>
      <w:tr w:rsidR="00A77B3E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hyperlink r:id="rId80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Изменения</w:t>
              </w:r>
            </w:hyperlink>
            <w:hyperlink r:id="rId80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80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80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Приказом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МЧС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27.02.2020 N 119)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bookmarkStart w:id="73" w:name="id.2iq8gzs"/>
            <w:bookmarkEnd w:id="73"/>
            <w:r>
              <w:rPr>
                <w:rFonts w:ascii="Times New Roman" w:hAnsi="Times New Roman" w:cs="Times New Roman"/>
                <w:lang w:val="en-US" w:eastAsia="en-US"/>
              </w:rPr>
              <w:t xml:space="preserve">[2] </w:t>
            </w:r>
            <w:hyperlink r:id="rId80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СП</w:t>
              </w:r>
            </w:hyperlink>
            <w:hyperlink r:id="rId80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131.13330.2012</w:t>
              </w:r>
            </w:hyperlink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  <w:r>
              <w:rPr>
                <w:rFonts w:ascii="Times New Roman" w:hAnsi="Times New Roman" w:cs="Times New Roman"/>
                <w:lang w:val="en-US" w:eastAsia="en-US"/>
              </w:rPr>
              <w:t>СНиП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23-01-99* </w:t>
            </w:r>
            <w:r>
              <w:rPr>
                <w:rFonts w:ascii="Times New Roman" w:hAnsi="Times New Roman" w:cs="Times New Roman"/>
                <w:lang w:val="en-US" w:eastAsia="en-US"/>
              </w:rPr>
              <w:t>Строительная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климатология</w:t>
            </w: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</w:tr>
      <w:tr w:rsidR="00A77B3E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hyperlink r:id="rId80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</w:t>
              </w:r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зменения</w:t>
              </w:r>
            </w:hyperlink>
            <w:hyperlink r:id="rId80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80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81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Приказом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МЧС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27.02.2020 N 119)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bookmarkStart w:id="74" w:name="id.xvir7l"/>
            <w:bookmarkEnd w:id="74"/>
            <w:r>
              <w:rPr>
                <w:rFonts w:ascii="Times New Roman" w:hAnsi="Times New Roman" w:cs="Times New Roman"/>
                <w:lang w:val="en-US" w:eastAsia="en-US"/>
              </w:rPr>
              <w:t xml:space="preserve">[3] </w:t>
            </w:r>
            <w:hyperlink r:id="rId81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СП</w:t>
              </w:r>
            </w:hyperlink>
            <w:hyperlink r:id="rId81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20.13330.2011</w:t>
              </w:r>
            </w:hyperlink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  <w:r>
              <w:rPr>
                <w:rFonts w:ascii="Times New Roman" w:hAnsi="Times New Roman" w:cs="Times New Roman"/>
                <w:lang w:val="en-US" w:eastAsia="en-US"/>
              </w:rPr>
              <w:t>СНиП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2.01.07-85* </w:t>
            </w:r>
            <w:r>
              <w:rPr>
                <w:rFonts w:ascii="Times New Roman" w:hAnsi="Times New Roman" w:cs="Times New Roman"/>
                <w:lang w:val="en-US" w:eastAsia="en-US"/>
              </w:rPr>
              <w:t>Нагрузки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воздействия</w:t>
            </w: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</w:tr>
      <w:tr w:rsidR="00A77B3E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bookmarkStart w:id="75" w:name="id.3hv69ve"/>
            <w:bookmarkEnd w:id="75"/>
            <w:r>
              <w:rPr>
                <w:rFonts w:ascii="Times New Roman" w:hAnsi="Times New Roman" w:cs="Times New Roman"/>
                <w:lang w:val="en-US" w:eastAsia="en-US"/>
              </w:rPr>
              <w:t xml:space="preserve">[4] </w:t>
            </w:r>
            <w:r>
              <w:rPr>
                <w:rFonts w:ascii="Times New Roman" w:hAnsi="Times New Roman" w:cs="Times New Roman"/>
                <w:lang w:val="en-US" w:eastAsia="en-US"/>
              </w:rPr>
              <w:t>МД</w:t>
            </w:r>
            <w:r>
              <w:rPr>
                <w:rFonts w:ascii="Times New Roman" w:hAnsi="Times New Roman" w:cs="Times New Roman"/>
                <w:lang w:val="en-US" w:eastAsia="en-US"/>
              </w:rPr>
              <w:t>.137-13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Расчетное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основных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параметров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противодымной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Метод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рекомендации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., </w:t>
            </w:r>
            <w:r>
              <w:rPr>
                <w:rFonts w:ascii="Times New Roman" w:hAnsi="Times New Roman" w:cs="Times New Roman"/>
                <w:lang w:val="en-US" w:eastAsia="en-US"/>
              </w:rPr>
              <w:t>ВНИИПО</w:t>
            </w:r>
          </w:p>
        </w:tc>
      </w:tr>
      <w:tr w:rsidR="00A77B3E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hyperlink r:id="rId81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Изменения</w:t>
              </w:r>
            </w:hyperlink>
            <w:hyperlink r:id="rId81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81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81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Приказом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МЧС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27.02.2020 N 119)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[5] </w:t>
            </w:r>
            <w:r>
              <w:rPr>
                <w:rFonts w:ascii="Times New Roman" w:hAnsi="Times New Roman" w:cs="Times New Roman"/>
                <w:lang w:val="en-US" w:eastAsia="en-US"/>
              </w:rPr>
              <w:t>ПУЭ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Правила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электроустановок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153"/>
        <w:gridCol w:w="5034"/>
      </w:tblGrid>
      <w:tr w:rsidR="00A77B3E"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УДК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614.841.33(045):006.354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81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13.220.01</w:t>
              </w:r>
            </w:hyperlink>
          </w:p>
        </w:tc>
      </w:tr>
      <w:tr w:rsidR="00A77B3E"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81D8E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Ключевые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слова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отопление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вентиляция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кондиционирование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дымовая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клапан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противопожарный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транзитный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воздуховод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огнестойко</w:t>
            </w:r>
            <w:r>
              <w:rPr>
                <w:rFonts w:ascii="Times New Roman" w:hAnsi="Times New Roman" w:cs="Times New Roman"/>
                <w:lang w:val="en-US" w:eastAsia="en-US"/>
              </w:rPr>
              <w:t>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вентиляционная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камера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незадымляемая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лестничная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клетка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тамбур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шлюз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избыточное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давление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spacing w:before="100" w:after="100"/>
        <w:jc w:val="both"/>
        <w:rPr>
          <w:rFonts w:ascii="Times New Roman" w:hAnsi="Times New Roman" w:cs="Times New Roman"/>
          <w:lang w:val="en-US"/>
        </w:rPr>
      </w:pPr>
    </w:p>
    <w:sectPr w:rsidR="00A77B3E">
      <w:headerReference w:type="default" r:id="rId818"/>
      <w:footerReference w:type="default" r:id="rId819"/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1D8E">
      <w:r>
        <w:separator/>
      </w:r>
    </w:p>
  </w:endnote>
  <w:endnote w:type="continuationSeparator" w:id="0">
    <w:p w:rsidR="00000000" w:rsidRDefault="0018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81D8E">
    <w:pPr>
      <w:widowControl w:val="0"/>
      <w:pBdr>
        <w:bottom w:val="single" w:sz="12" w:space="0" w:color="808080"/>
      </w:pBdr>
      <w:jc w:val="center"/>
      <w:rPr>
        <w:rFonts w:ascii="Times New Roman" w:hAnsi="Times New Roman" w:cs="Times New Roman"/>
        <w:sz w:val="10"/>
        <w:szCs w:val="10"/>
        <w:lang w:val="en-US"/>
      </w:rPr>
    </w:pPr>
    <w:r>
      <w:rPr>
        <w:rFonts w:ascii="Times New Roman" w:hAnsi="Times New Roman" w:cs="Times New Roman"/>
        <w:sz w:val="10"/>
        <w:szCs w:val="10"/>
        <w:lang w:val="en-US" w:eastAsia="en-US"/>
      </w:rPr>
      <w:t xml:space="preserve"> </w:t>
    </w:r>
  </w:p>
  <w:p w:rsidR="00000000" w:rsidRDefault="00181D8E">
    <w:pPr>
      <w:widowControl w:val="0"/>
      <w:spacing w:line="276" w:lineRule="auto"/>
      <w:rPr>
        <w:rFonts w:ascii="Times New Roman" w:hAnsi="Times New Roman" w:cs="Times New Roman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1D8E">
      <w:r>
        <w:separator/>
      </w:r>
    </w:p>
  </w:footnote>
  <w:footnote w:type="continuationSeparator" w:id="0">
    <w:p w:rsidR="00000000" w:rsidRDefault="0018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81D8E">
    <w:pPr>
      <w:widowControl w:val="0"/>
      <w:spacing w:line="276" w:lineRule="auto"/>
      <w:rPr>
        <w:rFonts w:ascii="Tahoma" w:hAnsi="Tahoma" w:cs="Tahoma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1D8E"/>
    <w:rsid w:val="00A77B3E"/>
    <w:rsid w:val="00CA2A55"/>
    <w:rsid w:val="00E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772B5"/>
  <w14:defaultImageDpi w14:val="0"/>
  <w15:docId w15:val="{C4A99DDD-F12D-41D8-9261-D75F521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header"/>
    <w:basedOn w:val="a"/>
    <w:link w:val="a8"/>
    <w:rsid w:val="00ED3E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3EF1"/>
    <w:rPr>
      <w:rFonts w:ascii="Calibri" w:hAnsi="Calibri" w:cs="Calibri"/>
      <w:color w:val="000000"/>
      <w:sz w:val="24"/>
      <w:szCs w:val="24"/>
    </w:rPr>
  </w:style>
  <w:style w:type="paragraph" w:styleId="a9">
    <w:name w:val="footer"/>
    <w:basedOn w:val="a"/>
    <w:link w:val="aa"/>
    <w:rsid w:val="00ED3E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D3EF1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demo=1&amp;base=STR&amp;n=24844&amp;date=30.05.2023&amp;dst=100014&amp;field=134" TargetMode="External"/><Relationship Id="rId671" Type="http://schemas.openxmlformats.org/officeDocument/2006/relationships/hyperlink" Target="https://login.consultant.ru/link/?req=doc&amp;demo=1&amp;base=STR&amp;n=24844&amp;date=30.05.2023&amp;dst=100121&amp;field=134" TargetMode="External"/><Relationship Id="rId769" Type="http://schemas.openxmlformats.org/officeDocument/2006/relationships/hyperlink" Target="https://login.consultant.ru/link/?req=doc&amp;demo=1&amp;base=STR&amp;n=24844&amp;date=30.05.2023&amp;dst=100245&amp;field=134" TargetMode="External"/><Relationship Id="rId21" Type="http://schemas.openxmlformats.org/officeDocument/2006/relationships/hyperlink" Target="https://login.consultant.ru/link/?req=doc&amp;demo=1&amp;base=LAW&amp;n=426235&amp;date=30.05.2023" TargetMode="External"/><Relationship Id="rId324" Type="http://schemas.openxmlformats.org/officeDocument/2006/relationships/hyperlink" Target="https://login.consultant.ru/link/?req=doc&amp;demo=1&amp;base=STR&amp;n=24844&amp;date=30.05.2023&amp;dst=100053&amp;field=134" TargetMode="External"/><Relationship Id="rId531" Type="http://schemas.openxmlformats.org/officeDocument/2006/relationships/hyperlink" Target="https://login.consultant.ru/link/?req=doc&amp;demo=1&amp;base=STR&amp;n=24844&amp;date=30.05.2023&amp;dst=100099&amp;field=134" TargetMode="External"/><Relationship Id="rId629" Type="http://schemas.openxmlformats.org/officeDocument/2006/relationships/hyperlink" Target="https://login.consultant.ru/link/?req=doc&amp;demo=1&amp;base=STR&amp;n=24844&amp;date=30.05.2023&amp;dst=100113&amp;field=134" TargetMode="External"/><Relationship Id="rId1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68" Type="http://schemas.openxmlformats.org/officeDocument/2006/relationships/hyperlink" Target="https://login.consultant.ru/link/?req=doc&amp;demo=1&amp;base=STR&amp;n=24844&amp;date=30.05.2023&amp;dst=100045&amp;field=134" TargetMode="External"/><Relationship Id="rId475" Type="http://schemas.openxmlformats.org/officeDocument/2006/relationships/hyperlink" Target="https://login.consultant.ru/link/?req=doc&amp;demo=1&amp;base=STR&amp;n=18026&amp;date=30.05.2023" TargetMode="External"/><Relationship Id="rId682" Type="http://schemas.openxmlformats.org/officeDocument/2006/relationships/hyperlink" Target="https://login.consultant.ru/link/?req=doc&amp;demo=1&amp;base=STR&amp;n=18000&amp;date=30.05.2023" TargetMode="External"/><Relationship Id="rId32" Type="http://schemas.openxmlformats.org/officeDocument/2006/relationships/hyperlink" Target="https://login.consultant.ru/link/?req=doc&amp;demo=1&amp;base=STR&amp;n=25006&amp;date=30.05.2023" TargetMode="External"/><Relationship Id="rId128" Type="http://schemas.openxmlformats.org/officeDocument/2006/relationships/hyperlink" Target="https://login.consultant.ru/link/?req=doc&amp;demo=1&amp;base=STR&amp;n=25006&amp;date=30.05.2023&amp;dst=100007&amp;field=134" TargetMode="External"/><Relationship Id="rId335" Type="http://schemas.openxmlformats.org/officeDocument/2006/relationships/hyperlink" Target="https://login.consultant.ru/link/?req=doc&amp;demo=1&amp;base=STR&amp;n=24844&amp;date=30.05.2023&amp;dst=100058&amp;field=134" TargetMode="External"/><Relationship Id="rId542" Type="http://schemas.openxmlformats.org/officeDocument/2006/relationships/hyperlink" Target="https://login.consultant.ru/link/?req=doc&amp;demo=1&amp;base=STR&amp;n=24844&amp;date=30.05.2023&amp;dst=100100&amp;field=134" TargetMode="External"/><Relationship Id="rId181" Type="http://schemas.openxmlformats.org/officeDocument/2006/relationships/hyperlink" Target="https://login.consultant.ru/link/?req=doc&amp;demo=1&amp;base=STR&amp;n=24844&amp;date=30.05.2023&amp;dst=100029&amp;field=134" TargetMode="External"/><Relationship Id="rId4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79" Type="http://schemas.openxmlformats.org/officeDocument/2006/relationships/hyperlink" Target="https://login.consultant.ru/link/?req=doc&amp;demo=1&amp;base=STR&amp;n=24844&amp;date=30.05.2023&amp;dst=100047&amp;field=134" TargetMode="External"/><Relationship Id="rId486" Type="http://schemas.openxmlformats.org/officeDocument/2006/relationships/hyperlink" Target="https://login.consultant.ru/link/?req=doc&amp;demo=1&amp;base=STR&amp;n=24844&amp;date=30.05.2023&amp;dst=100084&amp;field=134" TargetMode="External"/><Relationship Id="rId693" Type="http://schemas.openxmlformats.org/officeDocument/2006/relationships/hyperlink" Target="https://login.consultant.ru/link/?req=doc&amp;demo=1&amp;base=STR&amp;n=24844&amp;date=30.05.2023&amp;dst=100126&amp;field=134" TargetMode="External"/><Relationship Id="rId707" Type="http://schemas.openxmlformats.org/officeDocument/2006/relationships/hyperlink" Target="https://login.consultant.ru/link/?req=doc&amp;demo=1&amp;base=STR&amp;n=24844&amp;date=30.05.2023&amp;dst=100133&amp;field=134" TargetMode="External"/><Relationship Id="rId43" Type="http://schemas.openxmlformats.org/officeDocument/2006/relationships/hyperlink" Target="https://login.consultant.ru/link/?req=doc&amp;demo=1&amp;base=LAW&amp;n=347169&amp;date=30.05.2023&amp;dst=100009&amp;field=134" TargetMode="External"/><Relationship Id="rId1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46" Type="http://schemas.openxmlformats.org/officeDocument/2006/relationships/hyperlink" Target="https://login.consultant.ru/link/?req=doc&amp;demo=1&amp;base=STR&amp;n=24844&amp;date=30.05.2023&amp;dst=100063&amp;field=134" TargetMode="External"/><Relationship Id="rId5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92" Type="http://schemas.openxmlformats.org/officeDocument/2006/relationships/hyperlink" Target="https://login.consultant.ru/link/?req=doc&amp;demo=1&amp;base=STR&amp;n=24844&amp;date=30.05.2023&amp;dst=100030&amp;field=134" TargetMode="External"/><Relationship Id="rId2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97" Type="http://schemas.openxmlformats.org/officeDocument/2006/relationships/hyperlink" Target="https://login.consultant.ru/link/?req=doc&amp;demo=1&amp;base=STR&amp;n=24844&amp;date=30.05.2023&amp;dst=100086&amp;field=134" TargetMode="External"/><Relationship Id="rId620" Type="http://schemas.openxmlformats.org/officeDocument/2006/relationships/hyperlink" Target="https://login.consultant.ru/link/?req=doc&amp;demo=1&amp;base=STR&amp;n=24844&amp;date=30.05.2023&amp;dst=100111&amp;field=134" TargetMode="External"/><Relationship Id="rId718" Type="http://schemas.openxmlformats.org/officeDocument/2006/relationships/hyperlink" Target="https://login.consultant.ru/link/?req=doc&amp;demo=1&amp;base=STR&amp;n=24844&amp;date=30.05.2023&amp;dst=100136&amp;field=134" TargetMode="External"/><Relationship Id="rId357" Type="http://schemas.openxmlformats.org/officeDocument/2006/relationships/hyperlink" Target="https://login.consultant.ru/link/?req=doc&amp;demo=1&amp;base=STR&amp;n=18001&amp;date=30.05.2023" TargetMode="External"/><Relationship Id="rId54" Type="http://schemas.openxmlformats.org/officeDocument/2006/relationships/hyperlink" Target="https://login.consultant.ru/link/?req=doc&amp;demo=1&amp;base=STR&amp;n=10671&amp;date=30.05.2023" TargetMode="External"/><Relationship Id="rId217" Type="http://schemas.openxmlformats.org/officeDocument/2006/relationships/hyperlink" Target="https://login.consultant.ru/link/?req=doc&amp;demo=1&amp;base=STR&amp;n=18512&amp;date=30.05.2023" TargetMode="External"/><Relationship Id="rId5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71" Type="http://schemas.openxmlformats.org/officeDocument/2006/relationships/hyperlink" Target="https://login.consultant.ru/link/?req=doc&amp;demo=1&amp;base=STR&amp;n=24844&amp;date=30.05.2023&amp;dst=100245&amp;field=134" TargetMode="External"/><Relationship Id="rId4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31" Type="http://schemas.openxmlformats.org/officeDocument/2006/relationships/hyperlink" Target="https://login.consultant.ru/link/?req=doc&amp;demo=1&amp;base=STR&amp;n=24844&amp;date=30.05.2023&amp;dst=100113&amp;field=134" TargetMode="External"/><Relationship Id="rId7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70" Type="http://schemas.openxmlformats.org/officeDocument/2006/relationships/hyperlink" Target="https://login.consultant.ru/link/?req=doc&amp;demo=1&amp;base=STR&amp;n=24844&amp;date=30.05.2023&amp;dst=100045&amp;field=134" TargetMode="External"/><Relationship Id="rId65" Type="http://schemas.openxmlformats.org/officeDocument/2006/relationships/hyperlink" Target="https://login.consultant.ru/link/?req=doc&amp;demo=1&amp;base=STR&amp;n=18513&amp;date=30.05.2023" TargetMode="External"/><Relationship Id="rId130" Type="http://schemas.openxmlformats.org/officeDocument/2006/relationships/hyperlink" Target="https://login.consultant.ru/link/?req=doc&amp;demo=1&amp;base=STR&amp;n=25006&amp;date=30.05.2023&amp;dst=100007&amp;field=134" TargetMode="External"/><Relationship Id="rId3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28" Type="http://schemas.openxmlformats.org/officeDocument/2006/relationships/hyperlink" Target="https://login.consultant.ru/link/?req=doc&amp;demo=1&amp;base=STR&amp;n=24844&amp;date=30.05.2023&amp;dst=100037&amp;field=134" TargetMode="External"/><Relationship Id="rId435" Type="http://schemas.openxmlformats.org/officeDocument/2006/relationships/hyperlink" Target="https://login.consultant.ru/link/?req=doc&amp;demo=1&amp;base=STR&amp;n=24844&amp;date=30.05.2023&amp;dst=100072&amp;field=134" TargetMode="External"/><Relationship Id="rId6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81" Type="http://schemas.openxmlformats.org/officeDocument/2006/relationships/hyperlink" Target="https://login.consultant.ru/link/?req=doc&amp;demo=1&amp;base=STR&amp;n=24844&amp;date=30.05.2023&amp;dst=100047&amp;field=134" TargetMode="External"/><Relationship Id="rId502" Type="http://schemas.openxmlformats.org/officeDocument/2006/relationships/hyperlink" Target="https://login.consultant.ru/link/?req=doc&amp;demo=1&amp;base=STR&amp;n=11119&amp;date=30.05.2023" TargetMode="External"/><Relationship Id="rId76" Type="http://schemas.openxmlformats.org/officeDocument/2006/relationships/hyperlink" Target="https://login.consultant.ru/link/?req=doc&amp;demo=1&amp;base=STR&amp;n=18512&amp;date=30.05.2023" TargetMode="External"/><Relationship Id="rId1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07" Type="http://schemas.openxmlformats.org/officeDocument/2006/relationships/hyperlink" Target="https://login.consultant.ru/link/?req=doc&amp;demo=1&amp;base=STR&amp;n=24844&amp;date=30.05.2023&amp;dst=100273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92" Type="http://schemas.openxmlformats.org/officeDocument/2006/relationships/hyperlink" Target="https://login.consultant.ru/link/?req=doc&amp;demo=1&amp;base=STR&amp;n=24844&amp;date=30.05.2023&amp;dst=100047&amp;field=134" TargetMode="External"/><Relationship Id="rId3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7" Type="http://schemas.openxmlformats.org/officeDocument/2006/relationships/hyperlink" Target="https://login.consultant.ru/link/?req=doc&amp;demo=1&amp;base=STR&amp;n=18000&amp;date=30.05.2023" TargetMode="External"/><Relationship Id="rId513" Type="http://schemas.openxmlformats.org/officeDocument/2006/relationships/hyperlink" Target="https://login.consultant.ru/link/?req=doc&amp;demo=1&amp;base=STR&amp;n=24844&amp;date=30.05.2023&amp;dst=100092&amp;field=134" TargetMode="External"/><Relationship Id="rId5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8" Type="http://schemas.openxmlformats.org/officeDocument/2006/relationships/header" Target="header1.xml"/><Relationship Id="rId152" Type="http://schemas.openxmlformats.org/officeDocument/2006/relationships/hyperlink" Target="https://login.consultant.ru/link/?req=doc&amp;demo=1&amp;base=STR&amp;n=24844&amp;date=30.05.2023&amp;dst=100024&amp;field=134" TargetMode="External"/><Relationship Id="rId457" Type="http://schemas.openxmlformats.org/officeDocument/2006/relationships/hyperlink" Target="https://login.consultant.ru/link/?req=doc&amp;demo=1&amp;base=STR&amp;n=18000&amp;date=30.05.2023" TargetMode="External"/><Relationship Id="rId664" Type="http://schemas.openxmlformats.org/officeDocument/2006/relationships/hyperlink" Target="https://login.consultant.ru/link/?req=doc&amp;demo=1&amp;base=STR&amp;n=24844&amp;date=30.05.2023&amp;dst=100116&amp;field=134" TargetMode="External"/><Relationship Id="rId14" Type="http://schemas.openxmlformats.org/officeDocument/2006/relationships/hyperlink" Target="https://login.consultant.ru/link/?req=doc&amp;demo=1&amp;base=LAW&amp;n=425368&amp;date=30.05.2023" TargetMode="External"/><Relationship Id="rId3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24" Type="http://schemas.openxmlformats.org/officeDocument/2006/relationships/hyperlink" Target="https://login.consultant.ru/link/?req=doc&amp;demo=1&amp;base=STR&amp;n=24844&amp;date=30.05.2023&amp;dst=100096&amp;field=134" TargetMode="External"/><Relationship Id="rId7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98" Type="http://schemas.openxmlformats.org/officeDocument/2006/relationships/hyperlink" Target="https://login.consultant.ru/link/?req=doc&amp;demo=1&amp;base=STR&amp;n=11616&amp;date=30.05.2023" TargetMode="External"/><Relationship Id="rId1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30" Type="http://schemas.openxmlformats.org/officeDocument/2006/relationships/hyperlink" Target="https://login.consultant.ru/link/?req=doc&amp;demo=1&amp;base=STR&amp;n=18513&amp;date=30.05.2023" TargetMode="External"/><Relationship Id="rId468" Type="http://schemas.openxmlformats.org/officeDocument/2006/relationships/hyperlink" Target="https://login.consultant.ru/link/?req=doc&amp;demo=1&amp;base=STR&amp;n=24844&amp;date=30.05.2023&amp;dst=100082&amp;field=134" TargetMode="External"/><Relationship Id="rId675" Type="http://schemas.openxmlformats.org/officeDocument/2006/relationships/hyperlink" Target="https://login.consultant.ru/link/?req=doc&amp;demo=1&amp;base=STR&amp;n=24844&amp;date=30.05.2023&amp;dst=100122&amp;field=134" TargetMode="External"/><Relationship Id="rId25" Type="http://schemas.openxmlformats.org/officeDocument/2006/relationships/hyperlink" Target="https://login.consultant.ru/link/?req=doc&amp;demo=1&amp;base=LAW&amp;n=194675&amp;date=30.05.2023&amp;dst=100672&amp;field=134" TargetMode="External"/><Relationship Id="rId328" Type="http://schemas.openxmlformats.org/officeDocument/2006/relationships/hyperlink" Target="https://login.consultant.ru/link/?req=doc&amp;demo=1&amp;base=STR&amp;n=24844&amp;date=30.05.2023&amp;dst=100055&amp;field=134" TargetMode="External"/><Relationship Id="rId5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41" Type="http://schemas.openxmlformats.org/officeDocument/2006/relationships/hyperlink" Target="https://login.consultant.ru/link/?req=doc&amp;demo=1&amp;base=STR&amp;n=24844&amp;date=30.05.2023&amp;dst=100040&amp;field=134" TargetMode="External"/><Relationship Id="rId4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6" Type="http://schemas.openxmlformats.org/officeDocument/2006/relationships/hyperlink" Target="https://login.consultant.ru/link/?req=doc&amp;demo=1&amp;base=STR&amp;n=10671&amp;date=30.05.2023" TargetMode="External"/><Relationship Id="rId339" Type="http://schemas.openxmlformats.org/officeDocument/2006/relationships/hyperlink" Target="https://login.consultant.ru/link/?req=doc&amp;demo=1&amp;base=STR&amp;n=24844&amp;date=30.05.2023&amp;dst=100060&amp;field=134" TargetMode="External"/><Relationship Id="rId546" Type="http://schemas.openxmlformats.org/officeDocument/2006/relationships/hyperlink" Target="https://login.consultant.ru/link/?req=doc&amp;demo=1&amp;base=STR&amp;n=24844&amp;date=30.05.2023&amp;dst=100102&amp;field=134" TargetMode="External"/><Relationship Id="rId7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01" Type="http://schemas.openxmlformats.org/officeDocument/2006/relationships/hyperlink" Target="https://login.consultant.ru/link/?req=doc&amp;demo=1&amp;base=STR&amp;n=24844&amp;date=30.05.2023&amp;dst=100011&amp;field=134" TargetMode="External"/><Relationship Id="rId1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06" Type="http://schemas.openxmlformats.org/officeDocument/2006/relationships/hyperlink" Target="https://login.consultant.ru/link/?req=doc&amp;demo=1&amp;base=STR&amp;n=24844&amp;date=30.05.2023&amp;dst=100068&amp;field=134" TargetMode="External"/><Relationship Id="rId3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20" Type="http://schemas.openxmlformats.org/officeDocument/2006/relationships/fontTable" Target="fontTable.xml"/><Relationship Id="rId2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7" Type="http://schemas.openxmlformats.org/officeDocument/2006/relationships/hyperlink" Target="https://login.consultant.ru/link/?req=doc&amp;demo=1&amp;base=STR&amp;n=25006&amp;date=30.05.2023&amp;dst=100007&amp;field=134" TargetMode="External"/><Relationship Id="rId112" Type="http://schemas.openxmlformats.org/officeDocument/2006/relationships/hyperlink" Target="https://login.consultant.ru/link/?req=doc&amp;demo=1&amp;base=STR&amp;n=24844&amp;date=30.05.2023&amp;dst=100013&amp;field=134" TargetMode="External"/><Relationship Id="rId557" Type="http://schemas.openxmlformats.org/officeDocument/2006/relationships/hyperlink" Target="https://login.consultant.ru/link/?req=doc&amp;demo=1&amp;base=STR&amp;n=24844&amp;date=30.05.2023&amp;dst=100107&amp;field=134" TargetMode="External"/><Relationship Id="rId7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96" Type="http://schemas.openxmlformats.org/officeDocument/2006/relationships/hyperlink" Target="https://login.consultant.ru/link/?req=doc&amp;demo=1&amp;base=STR&amp;n=24844&amp;date=30.05.2023&amp;dst=100032&amp;field=134" TargetMode="External"/><Relationship Id="rId4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63" Type="http://schemas.openxmlformats.org/officeDocument/2006/relationships/hyperlink" Target="https://login.consultant.ru/link/?req=doc&amp;demo=1&amp;base=STR&amp;n=24844&amp;date=30.05.2023&amp;dst=100044&amp;field=134" TargetMode="External"/><Relationship Id="rId470" Type="http://schemas.openxmlformats.org/officeDocument/2006/relationships/hyperlink" Target="https://login.consultant.ru/link/?req=doc&amp;demo=1&amp;base=STR&amp;n=24844&amp;date=30.05.2023&amp;dst=100083&amp;field=134" TargetMode="External"/><Relationship Id="rId58" Type="http://schemas.openxmlformats.org/officeDocument/2006/relationships/hyperlink" Target="https://login.consultant.ru/link/?req=doc&amp;demo=1&amp;base=STR&amp;n=11119&amp;date=30.05.2023" TargetMode="External"/><Relationship Id="rId123" Type="http://schemas.openxmlformats.org/officeDocument/2006/relationships/hyperlink" Target="https://login.consultant.ru/link/?req=doc&amp;demo=1&amp;base=STR&amp;n=24844&amp;date=30.05.2023&amp;dst=100014&amp;field=134" TargetMode="External"/><Relationship Id="rId330" Type="http://schemas.openxmlformats.org/officeDocument/2006/relationships/hyperlink" Target="https://login.consultant.ru/link/?req=doc&amp;demo=1&amp;base=STR&amp;n=24844&amp;date=30.05.2023&amp;dst=100055&amp;field=134" TargetMode="External"/><Relationship Id="rId5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28" Type="http://schemas.openxmlformats.org/officeDocument/2006/relationships/hyperlink" Target="https://login.consultant.ru/link/?req=doc&amp;demo=1&amp;base=STR&amp;n=24844&amp;date=30.05.2023&amp;dst=100070&amp;field=134" TargetMode="External"/><Relationship Id="rId6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02" Type="http://schemas.openxmlformats.org/officeDocument/2006/relationships/hyperlink" Target="https://login.consultant.ru/link/?req=doc&amp;demo=1&amp;base=STR&amp;n=24844&amp;date=30.05.2023&amp;dst=100131&amp;field=134" TargetMode="External"/><Relationship Id="rId69" Type="http://schemas.openxmlformats.org/officeDocument/2006/relationships/hyperlink" Target="https://login.consultant.ru/link/?req=doc&amp;demo=1&amp;base=STR&amp;n=24844&amp;date=30.05.2023&amp;dst=100009&amp;field=134" TargetMode="External"/><Relationship Id="rId1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39" Type="http://schemas.openxmlformats.org/officeDocument/2006/relationships/hyperlink" Target="https://login.consultant.ru/link/?req=doc&amp;demo=1&amp;base=STR&amp;n=24844&amp;date=30.05.2023&amp;dst=100074&amp;field=134" TargetMode="External"/><Relationship Id="rId6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01" Type="http://schemas.openxmlformats.org/officeDocument/2006/relationships/hyperlink" Target="https://login.consultant.ru/link/?req=doc&amp;demo=1&amp;base=STR&amp;n=24844&amp;date=30.05.2023&amp;dst=100033&amp;field=134" TargetMode="External"/><Relationship Id="rId285" Type="http://schemas.openxmlformats.org/officeDocument/2006/relationships/hyperlink" Target="https://login.consultant.ru/link/?req=doc&amp;demo=1&amp;base=STR&amp;n=24844&amp;date=30.05.2023&amp;dst=100047&amp;field=134" TargetMode="External"/><Relationship Id="rId506" Type="http://schemas.openxmlformats.org/officeDocument/2006/relationships/hyperlink" Target="https://login.consultant.ru/link/?req=doc&amp;demo=1&amp;base=STR&amp;n=24844&amp;date=30.05.2023&amp;dst=100090&amp;field=134" TargetMode="External"/><Relationship Id="rId4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13" Type="http://schemas.openxmlformats.org/officeDocument/2006/relationships/hyperlink" Target="https://login.consultant.ru/link/?req=doc&amp;demo=1&amp;base=STR&amp;n=24844&amp;date=30.05.2023&amp;dst=100135&amp;field=134" TargetMode="External"/><Relationship Id="rId7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45" Type="http://schemas.openxmlformats.org/officeDocument/2006/relationships/hyperlink" Target="https://login.consultant.ru/link/?req=doc&amp;demo=1&amp;base=STR&amp;n=24844&amp;date=30.05.2023&amp;dst=100023&amp;field=134" TargetMode="External"/><Relationship Id="rId3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57" Type="http://schemas.openxmlformats.org/officeDocument/2006/relationships/hyperlink" Target="https://login.consultant.ru/link/?req=doc&amp;demo=1&amp;base=STR&amp;n=24844&amp;date=30.05.2023&amp;dst=100115&amp;field=134" TargetMode="External"/><Relationship Id="rId296" Type="http://schemas.openxmlformats.org/officeDocument/2006/relationships/hyperlink" Target="https://login.consultant.ru/link/?req=doc&amp;demo=1&amp;base=STR&amp;n=18512&amp;date=30.05.2023" TargetMode="External"/><Relationship Id="rId517" Type="http://schemas.openxmlformats.org/officeDocument/2006/relationships/hyperlink" Target="https://login.consultant.ru/link/?req=doc&amp;demo=1&amp;base=STR&amp;n=24844&amp;date=30.05.2023&amp;dst=100093&amp;field=134" TargetMode="External"/><Relationship Id="rId724" Type="http://schemas.openxmlformats.org/officeDocument/2006/relationships/hyperlink" Target="https://login.consultant.ru/link/?req=doc&amp;demo=1&amp;base=STR&amp;n=24844&amp;date=30.05.2023&amp;dst=100137&amp;field=134" TargetMode="External"/><Relationship Id="rId60" Type="http://schemas.openxmlformats.org/officeDocument/2006/relationships/hyperlink" Target="https://login.consultant.ru/link/?req=doc&amp;demo=1&amp;base=STR&amp;n=24844&amp;date=30.05.2023&amp;dst=100008&amp;field=134" TargetMode="External"/><Relationship Id="rId156" Type="http://schemas.openxmlformats.org/officeDocument/2006/relationships/hyperlink" Target="https://login.consultant.ru/link/?req=doc&amp;demo=1&amp;base=STR&amp;n=24844&amp;date=30.05.2023&amp;dst=100024&amp;field=134" TargetMode="External"/><Relationship Id="rId363" Type="http://schemas.openxmlformats.org/officeDocument/2006/relationships/hyperlink" Target="https://login.consultant.ru/link/?req=doc&amp;demo=1&amp;base=STR&amp;n=24844&amp;date=30.05.2023&amp;dst=100064&amp;field=134" TargetMode="External"/><Relationship Id="rId5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23" Type="http://schemas.openxmlformats.org/officeDocument/2006/relationships/hyperlink" Target="https://login.consultant.ru/link/?req=doc&amp;demo=1&amp;base=STR&amp;n=24844&amp;date=30.05.2023&amp;dst=100035&amp;field=134" TargetMode="External"/><Relationship Id="rId430" Type="http://schemas.openxmlformats.org/officeDocument/2006/relationships/hyperlink" Target="https://login.consultant.ru/link/?req=doc&amp;demo=1&amp;base=STR&amp;n=24844&amp;date=30.05.2023&amp;dst=100070&amp;field=134" TargetMode="External"/><Relationship Id="rId668" Type="http://schemas.openxmlformats.org/officeDocument/2006/relationships/hyperlink" Target="https://login.consultant.ru/link/?req=doc&amp;demo=1&amp;base=STR&amp;n=25137&amp;date=30.05.2023" TargetMode="External"/><Relationship Id="rId18" Type="http://schemas.openxmlformats.org/officeDocument/2006/relationships/hyperlink" Target="https://login.consultant.ru/link/?req=doc&amp;demo=1&amp;base=LAW&amp;n=421407&amp;date=30.05.2023" TargetMode="External"/><Relationship Id="rId528" Type="http://schemas.openxmlformats.org/officeDocument/2006/relationships/hyperlink" Target="https://login.consultant.ru/link/?req=doc&amp;demo=1&amp;base=STR&amp;n=24844&amp;date=30.05.2023&amp;dst=100098&amp;field=134" TargetMode="External"/><Relationship Id="rId7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1" Type="http://schemas.openxmlformats.org/officeDocument/2006/relationships/hyperlink" Target="https://login.consultant.ru/link/?req=doc&amp;demo=1&amp;base=STR&amp;n=24844&amp;date=30.05.2023&amp;dst=100009&amp;field=134" TargetMode="External"/><Relationship Id="rId2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79" Type="http://schemas.openxmlformats.org/officeDocument/2006/relationships/hyperlink" Target="https://login.consultant.ru/link/?req=doc&amp;demo=1&amp;base=STR&amp;n=18000&amp;date=30.05.2023" TargetMode="External"/><Relationship Id="rId802" Type="http://schemas.openxmlformats.org/officeDocument/2006/relationships/hyperlink" Target="https://login.consultant.ru/link/?req=doc&amp;demo=1&amp;base=STR&amp;n=24844&amp;date=30.05.2023&amp;dst=10027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1&amp;base=LAW&amp;n=425368&amp;date=30.05.2023" TargetMode="External"/><Relationship Id="rId4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78" Type="http://schemas.openxmlformats.org/officeDocument/2006/relationships/hyperlink" Target="https://login.consultant.ru/link/?req=doc&amp;demo=1&amp;base=STR&amp;n=24844&amp;date=30.05.2023&amp;dst=100028&amp;field=134" TargetMode="External"/><Relationship Id="rId3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2" Type="http://schemas.openxmlformats.org/officeDocument/2006/relationships/hyperlink" Target="https://login.consultant.ru/link/?req=doc&amp;demo=1&amp;base=STR&amp;n=24844&amp;date=30.05.2023&amp;dst=100010&amp;field=134" TargetMode="External"/><Relationship Id="rId3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3" Type="http://schemas.openxmlformats.org/officeDocument/2006/relationships/hyperlink" Target="https://login.consultant.ru/link/?req=doc&amp;demo=1&amp;base=STR&amp;n=24844&amp;date=30.05.2023&amp;dst=100274&amp;field=134" TargetMode="External"/><Relationship Id="rId245" Type="http://schemas.openxmlformats.org/officeDocument/2006/relationships/hyperlink" Target="https://login.consultant.ru/link/?req=doc&amp;demo=1&amp;base=STR&amp;n=24844&amp;date=30.05.2023&amp;dst=100041&amp;field=134" TargetMode="External"/><Relationship Id="rId452" Type="http://schemas.openxmlformats.org/officeDocument/2006/relationships/hyperlink" Target="https://login.consultant.ru/link/?req=doc&amp;demo=1&amp;base=STR&amp;n=24844&amp;date=30.05.2023&amp;dst=100077&amp;field=134" TargetMode="External"/><Relationship Id="rId105" Type="http://schemas.openxmlformats.org/officeDocument/2006/relationships/hyperlink" Target="https://login.consultant.ru/link/?req=doc&amp;demo=1&amp;base=STR&amp;n=24844&amp;date=30.05.2023&amp;dst=100012&amp;field=134" TargetMode="External"/><Relationship Id="rId3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93" Type="http://schemas.openxmlformats.org/officeDocument/2006/relationships/hyperlink" Target="https://login.consultant.ru/link/?req=doc&amp;demo=1&amp;base=STR&amp;n=18026&amp;date=30.05.2023" TargetMode="External"/><Relationship Id="rId1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96" Type="http://schemas.openxmlformats.org/officeDocument/2006/relationships/hyperlink" Target="https://login.consultant.ru/link/?req=doc&amp;demo=1&amp;base=STR&amp;n=24844&amp;date=30.05.2023&amp;dst=100067&amp;field=134" TargetMode="External"/><Relationship Id="rId617" Type="http://schemas.openxmlformats.org/officeDocument/2006/relationships/hyperlink" Target="https://login.consultant.ru/link/?req=doc&amp;demo=1&amp;base=STR&amp;n=24844&amp;date=30.05.2023&amp;dst=100110&amp;field=134" TargetMode="External"/><Relationship Id="rId256" Type="http://schemas.openxmlformats.org/officeDocument/2006/relationships/hyperlink" Target="https://login.consultant.ru/link/?req=doc&amp;demo=1&amp;base=STR&amp;n=24844&amp;date=30.05.2023&amp;dst=100042&amp;field=134" TargetMode="External"/><Relationship Id="rId4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16" Type="http://schemas.openxmlformats.org/officeDocument/2006/relationships/hyperlink" Target="https://login.consultant.ru/link/?req=doc&amp;demo=1&amp;base=STR&amp;n=24844&amp;date=30.05.2023&amp;dst=100014&amp;field=134" TargetMode="External"/><Relationship Id="rId323" Type="http://schemas.openxmlformats.org/officeDocument/2006/relationships/hyperlink" Target="https://login.consultant.ru/link/?req=doc&amp;demo=1&amp;base=STR&amp;n=24844&amp;date=30.05.2023&amp;dst=100053&amp;field=134" TargetMode="External"/><Relationship Id="rId530" Type="http://schemas.openxmlformats.org/officeDocument/2006/relationships/hyperlink" Target="https://login.consultant.ru/link/?req=doc&amp;demo=1&amp;base=STR&amp;n=24844&amp;date=30.05.2023&amp;dst=100098&amp;field=134" TargetMode="External"/><Relationship Id="rId768" Type="http://schemas.openxmlformats.org/officeDocument/2006/relationships/hyperlink" Target="https://login.consultant.ru/link/?req=doc&amp;demo=1&amp;base=STR&amp;n=24844&amp;date=30.05.2023&amp;dst=100245&amp;field=134" TargetMode="External"/><Relationship Id="rId20" Type="http://schemas.openxmlformats.org/officeDocument/2006/relationships/hyperlink" Target="https://login.consultant.ru/link/?req=doc&amp;demo=1&amp;base=LAW&amp;n=425368&amp;date=30.05.2023" TargetMode="External"/><Relationship Id="rId6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67" Type="http://schemas.openxmlformats.org/officeDocument/2006/relationships/hyperlink" Target="https://login.consultant.ru/link/?req=doc&amp;demo=1&amp;base=STR&amp;n=24844&amp;date=30.05.2023&amp;dst=100045&amp;field=134" TargetMode="External"/><Relationship Id="rId474" Type="http://schemas.openxmlformats.org/officeDocument/2006/relationships/hyperlink" Target="https://login.consultant.ru/link/?req=doc&amp;demo=1&amp;base=STR&amp;n=18026&amp;date=30.05.2023" TargetMode="External"/><Relationship Id="rId1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81" Type="http://schemas.openxmlformats.org/officeDocument/2006/relationships/hyperlink" Target="https://login.consultant.ru/link/?req=doc&amp;demo=1&amp;base=STR&amp;n=18000&amp;date=30.05.2023" TargetMode="External"/><Relationship Id="rId7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1" Type="http://schemas.openxmlformats.org/officeDocument/2006/relationships/hyperlink" Target="https://login.consultant.ru/link/?req=doc&amp;demo=1&amp;base=STR&amp;n=25006&amp;date=30.05.2023" TargetMode="External"/><Relationship Id="rId334" Type="http://schemas.openxmlformats.org/officeDocument/2006/relationships/hyperlink" Target="https://login.consultant.ru/link/?req=doc&amp;demo=1&amp;base=STR&amp;n=24844&amp;date=30.05.2023&amp;dst=100058&amp;field=134" TargetMode="External"/><Relationship Id="rId541" Type="http://schemas.openxmlformats.org/officeDocument/2006/relationships/hyperlink" Target="https://login.consultant.ru/link/?req=doc&amp;demo=1&amp;base=STR&amp;n=24844&amp;date=30.05.2023&amp;dst=100100&amp;field=134" TargetMode="External"/><Relationship Id="rId6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80" Type="http://schemas.openxmlformats.org/officeDocument/2006/relationships/hyperlink" Target="https://login.consultant.ru/link/?req=doc&amp;demo=1&amp;base=STR&amp;n=24844&amp;date=30.05.2023&amp;dst=100029&amp;field=134" TargetMode="External"/><Relationship Id="rId278" Type="http://schemas.openxmlformats.org/officeDocument/2006/relationships/hyperlink" Target="https://login.consultant.ru/link/?req=doc&amp;demo=1&amp;base=STR&amp;n=24844&amp;date=30.05.2023&amp;dst=100047&amp;field=134" TargetMode="External"/><Relationship Id="rId4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85" Type="http://schemas.openxmlformats.org/officeDocument/2006/relationships/hyperlink" Target="https://login.consultant.ru/link/?req=doc&amp;demo=1&amp;base=STR&amp;n=24844&amp;date=30.05.2023&amp;dst=100084&amp;field=134" TargetMode="External"/><Relationship Id="rId692" Type="http://schemas.openxmlformats.org/officeDocument/2006/relationships/hyperlink" Target="https://login.consultant.ru/link/?req=doc&amp;demo=1&amp;base=STR&amp;n=24844&amp;date=30.05.2023&amp;dst=100126&amp;field=134" TargetMode="External"/><Relationship Id="rId706" Type="http://schemas.openxmlformats.org/officeDocument/2006/relationships/hyperlink" Target="https://login.consultant.ru/link/?req=doc&amp;demo=1&amp;base=STR&amp;n=24844&amp;date=30.05.2023&amp;dst=100133&amp;field=134" TargetMode="External"/><Relationship Id="rId42" Type="http://schemas.openxmlformats.org/officeDocument/2006/relationships/hyperlink" Target="https://login.consultant.ru/link/?req=doc&amp;demo=1&amp;base=STR&amp;n=24844&amp;date=30.05.2023&amp;dst=100007&amp;field=134" TargetMode="External"/><Relationship Id="rId138" Type="http://schemas.openxmlformats.org/officeDocument/2006/relationships/hyperlink" Target="https://login.consultant.ru/link/?req=doc&amp;demo=1&amp;base=STR&amp;n=24844&amp;date=30.05.2023&amp;dst=100022&amp;field=134" TargetMode="External"/><Relationship Id="rId345" Type="http://schemas.openxmlformats.org/officeDocument/2006/relationships/hyperlink" Target="https://login.consultant.ru/link/?req=doc&amp;demo=1&amp;base=STR&amp;n=24844&amp;date=30.05.2023&amp;dst=100063&amp;field=134" TargetMode="External"/><Relationship Id="rId5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91" Type="http://schemas.openxmlformats.org/officeDocument/2006/relationships/hyperlink" Target="https://login.consultant.ru/link/?req=doc&amp;demo=1&amp;base=STR&amp;n=24844&amp;date=30.05.2023&amp;dst=100030&amp;field=134" TargetMode="External"/><Relationship Id="rId2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89" Type="http://schemas.openxmlformats.org/officeDocument/2006/relationships/hyperlink" Target="https://login.consultant.ru/link/?req=doc&amp;demo=1&amp;base=STR&amp;n=24844&amp;date=30.05.2023&amp;dst=100047&amp;field=134" TargetMode="External"/><Relationship Id="rId496" Type="http://schemas.openxmlformats.org/officeDocument/2006/relationships/hyperlink" Target="https://login.consultant.ru/link/?req=doc&amp;demo=1&amp;base=STR&amp;n=24844&amp;date=30.05.2023&amp;dst=100086&amp;field=134" TargetMode="External"/><Relationship Id="rId717" Type="http://schemas.openxmlformats.org/officeDocument/2006/relationships/hyperlink" Target="https://login.consultant.ru/link/?req=doc&amp;demo=1&amp;base=STR&amp;n=24844&amp;date=30.05.2023&amp;dst=100136&amp;field=134" TargetMode="External"/><Relationship Id="rId53" Type="http://schemas.openxmlformats.org/officeDocument/2006/relationships/hyperlink" Target="https://login.consultant.ru/link/?req=doc&amp;demo=1&amp;base=LAW&amp;n=350808&amp;date=30.05.2023&amp;dst=100005&amp;field=134" TargetMode="External"/><Relationship Id="rId1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56" Type="http://schemas.openxmlformats.org/officeDocument/2006/relationships/hyperlink" Target="https://login.consultant.ru/link/?req=doc&amp;demo=1&amp;base=STR&amp;n=18001&amp;date=30.05.2023" TargetMode="External"/><Relationship Id="rId5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70" Type="http://schemas.openxmlformats.org/officeDocument/2006/relationships/hyperlink" Target="https://login.consultant.ru/link/?req=doc&amp;demo=1&amp;base=STR&amp;n=24844&amp;date=30.05.2023&amp;dst=100245&amp;field=134" TargetMode="External"/><Relationship Id="rId2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30" Type="http://schemas.openxmlformats.org/officeDocument/2006/relationships/hyperlink" Target="https://login.consultant.ru/link/?req=doc&amp;demo=1&amp;base=STR&amp;n=24844&amp;date=30.05.2023&amp;dst=100113&amp;field=134" TargetMode="External"/><Relationship Id="rId7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4" Type="http://schemas.openxmlformats.org/officeDocument/2006/relationships/hyperlink" Target="https://login.consultant.ru/link/?req=doc&amp;demo=1&amp;base=STR&amp;n=18513&amp;date=30.05.2023" TargetMode="External"/><Relationship Id="rId367" Type="http://schemas.openxmlformats.org/officeDocument/2006/relationships/hyperlink" Target="https://login.consultant.ru/link/?req=doc&amp;demo=1&amp;base=STR&amp;n=24844&amp;date=30.05.2023&amp;dst=100065&amp;field=134" TargetMode="External"/><Relationship Id="rId5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27" Type="http://schemas.openxmlformats.org/officeDocument/2006/relationships/hyperlink" Target="https://login.consultant.ru/link/?req=doc&amp;demo=1&amp;base=STR&amp;n=24844&amp;date=30.05.2023&amp;dst=100037&amp;field=134" TargetMode="External"/><Relationship Id="rId7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34" Type="http://schemas.openxmlformats.org/officeDocument/2006/relationships/hyperlink" Target="https://login.consultant.ru/link/?req=doc&amp;demo=1&amp;base=STR&amp;n=24844&amp;date=30.05.2023&amp;dst=100072&amp;field=134" TargetMode="External"/><Relationship Id="rId6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39" Type="http://schemas.openxmlformats.org/officeDocument/2006/relationships/hyperlink" Target="https://login.consultant.ru/link/?req=doc&amp;demo=1&amp;base=STR&amp;n=24844&amp;date=30.05.2023&amp;dst=100139&amp;field=134" TargetMode="External"/><Relationship Id="rId280" Type="http://schemas.openxmlformats.org/officeDocument/2006/relationships/hyperlink" Target="https://login.consultant.ru/link/?req=doc&amp;demo=1&amp;base=STR&amp;n=24844&amp;date=30.05.2023&amp;dst=100047&amp;field=134" TargetMode="External"/><Relationship Id="rId501" Type="http://schemas.openxmlformats.org/officeDocument/2006/relationships/hyperlink" Target="https://login.consultant.ru/link/?req=doc&amp;demo=1&amp;base=STR&amp;n=11119&amp;date=30.05.2023" TargetMode="External"/><Relationship Id="rId75" Type="http://schemas.openxmlformats.org/officeDocument/2006/relationships/hyperlink" Target="https://login.consultant.ru/link/?req=doc&amp;demo=1&amp;base=STR&amp;n=25137&amp;date=30.05.2023" TargetMode="External"/><Relationship Id="rId1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06" Type="http://schemas.openxmlformats.org/officeDocument/2006/relationships/hyperlink" Target="https://login.consultant.ru/link/?req=doc&amp;demo=1&amp;base=STR&amp;n=25325&amp;date=30.05.2023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91" Type="http://schemas.openxmlformats.org/officeDocument/2006/relationships/hyperlink" Target="https://login.consultant.ru/link/?req=doc&amp;demo=1&amp;base=STR&amp;n=24844&amp;date=30.05.2023&amp;dst=100047&amp;field=134" TargetMode="External"/><Relationship Id="rId3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12" Type="http://schemas.openxmlformats.org/officeDocument/2006/relationships/hyperlink" Target="https://login.consultant.ru/link/?req=doc&amp;demo=1&amp;base=STR&amp;n=24844&amp;date=30.05.2023&amp;dst=100092&amp;field=134" TargetMode="External"/><Relationship Id="rId44" Type="http://schemas.openxmlformats.org/officeDocument/2006/relationships/hyperlink" Target="https://login.consultant.ru/link/?req=doc&amp;demo=1&amp;base=STR&amp;n=25006&amp;date=30.05.2023&amp;dst=100007&amp;field=134" TargetMode="External"/><Relationship Id="rId86" Type="http://schemas.openxmlformats.org/officeDocument/2006/relationships/hyperlink" Target="https://login.consultant.ru/link/?req=doc&amp;demo=1&amp;base=STR&amp;n=18000&amp;date=30.05.2023" TargetMode="External"/><Relationship Id="rId151" Type="http://schemas.openxmlformats.org/officeDocument/2006/relationships/hyperlink" Target="https://login.consultant.ru/link/?req=doc&amp;demo=1&amp;base=STR&amp;n=24844&amp;date=30.05.2023&amp;dst=100024&amp;field=134" TargetMode="External"/><Relationship Id="rId389" Type="http://schemas.openxmlformats.org/officeDocument/2006/relationships/hyperlink" Target="https://login.consultant.ru/link/?req=doc&amp;demo=1&amp;base=STR&amp;n=24844&amp;date=30.05.2023&amp;dst=100066&amp;field=134" TargetMode="External"/><Relationship Id="rId5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7" Type="http://schemas.openxmlformats.org/officeDocument/2006/relationships/hyperlink" Target="https://login.consultant.ru/link/?req=doc&amp;demo=1&amp;base=LAW&amp;n=278477&amp;date=30.05.2023&amp;dst=100589&amp;field=134" TargetMode="External"/><Relationship Id="rId193" Type="http://schemas.openxmlformats.org/officeDocument/2006/relationships/hyperlink" Target="https://login.consultant.ru/link/?req=doc&amp;demo=1&amp;base=STR&amp;n=24844&amp;date=30.05.2023&amp;dst=100030&amp;field=134" TargetMode="External"/><Relationship Id="rId2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56" Type="http://schemas.openxmlformats.org/officeDocument/2006/relationships/hyperlink" Target="https://login.consultant.ru/link/?req=doc&amp;demo=1&amp;base=STR&amp;n=18000&amp;date=30.05.2023" TargetMode="External"/><Relationship Id="rId498" Type="http://schemas.openxmlformats.org/officeDocument/2006/relationships/hyperlink" Target="https://login.consultant.ru/link/?req=doc&amp;demo=1&amp;base=STR&amp;n=24844&amp;date=30.05.2023&amp;dst=100086&amp;field=134" TargetMode="External"/><Relationship Id="rId621" Type="http://schemas.openxmlformats.org/officeDocument/2006/relationships/hyperlink" Target="https://login.consultant.ru/link/?req=doc&amp;demo=1&amp;base=STR&amp;n=24844&amp;date=30.05.2023&amp;dst=100111&amp;field=134" TargetMode="External"/><Relationship Id="rId663" Type="http://schemas.openxmlformats.org/officeDocument/2006/relationships/hyperlink" Target="https://login.consultant.ru/link/?req=doc&amp;demo=1&amp;base=STR&amp;n=24844&amp;date=30.05.2023&amp;dst=100116&amp;field=134" TargetMode="External"/><Relationship Id="rId13" Type="http://schemas.openxmlformats.org/officeDocument/2006/relationships/hyperlink" Target="https://login.consultant.ru/link/?req=doc&amp;demo=1&amp;base=LAW&amp;n=439652&amp;date=30.05.2023&amp;dst=100087&amp;field=134" TargetMode="External"/><Relationship Id="rId1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60" Type="http://schemas.openxmlformats.org/officeDocument/2006/relationships/hyperlink" Target="https://login.consultant.ru/link/?req=doc&amp;demo=1&amp;base=STR&amp;n=24844&amp;date=30.05.2023&amp;dst=100043&amp;field=134" TargetMode="External"/><Relationship Id="rId3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23" Type="http://schemas.openxmlformats.org/officeDocument/2006/relationships/hyperlink" Target="https://login.consultant.ru/link/?req=doc&amp;demo=1&amp;base=STR&amp;n=24844&amp;date=30.05.2023&amp;dst=100096&amp;field=134" TargetMode="External"/><Relationship Id="rId719" Type="http://schemas.openxmlformats.org/officeDocument/2006/relationships/hyperlink" Target="https://login.consultant.ru/link/?req=doc&amp;demo=1&amp;base=STR&amp;n=24844&amp;date=30.05.2023&amp;dst=100136&amp;field=134" TargetMode="External"/><Relationship Id="rId55" Type="http://schemas.openxmlformats.org/officeDocument/2006/relationships/hyperlink" Target="https://login.consultant.ru/link/?req=doc&amp;demo=1&amp;base=STR&amp;n=10671&amp;date=30.05.2023" TargetMode="External"/><Relationship Id="rId97" Type="http://schemas.openxmlformats.org/officeDocument/2006/relationships/hyperlink" Target="https://login.consultant.ru/link/?req=doc&amp;demo=1&amp;base=STR&amp;n=11616&amp;date=30.05.2023" TargetMode="External"/><Relationship Id="rId120" Type="http://schemas.openxmlformats.org/officeDocument/2006/relationships/hyperlink" Target="https://login.consultant.ru/link/?req=doc&amp;demo=1&amp;base=STR&amp;n=24844&amp;date=30.05.2023&amp;dst=100014&amp;field=134" TargetMode="External"/><Relationship Id="rId358" Type="http://schemas.openxmlformats.org/officeDocument/2006/relationships/hyperlink" Target="https://login.consultant.ru/link/?req=doc&amp;demo=1&amp;base=STR&amp;n=18001&amp;date=30.05.2023" TargetMode="External"/><Relationship Id="rId5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62" Type="http://schemas.openxmlformats.org/officeDocument/2006/relationships/hyperlink" Target="https://login.consultant.ru/link/?req=doc&amp;demo=1&amp;base=STR&amp;n=24844&amp;date=30.05.2023&amp;dst=100025&amp;field=134" TargetMode="External"/><Relationship Id="rId218" Type="http://schemas.openxmlformats.org/officeDocument/2006/relationships/hyperlink" Target="https://login.consultant.ru/link/?req=doc&amp;demo=1&amp;base=STR&amp;n=18512&amp;date=30.05.2023" TargetMode="External"/><Relationship Id="rId4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67" Type="http://schemas.openxmlformats.org/officeDocument/2006/relationships/hyperlink" Target="https://login.consultant.ru/link/?req=doc&amp;demo=1&amp;base=STR&amp;n=24844&amp;date=30.05.2023&amp;dst=100082&amp;field=134" TargetMode="External"/><Relationship Id="rId632" Type="http://schemas.openxmlformats.org/officeDocument/2006/relationships/hyperlink" Target="https://login.consultant.ru/link/?req=doc&amp;demo=1&amp;base=STR&amp;n=24844&amp;date=30.05.2023&amp;dst=100113&amp;field=134" TargetMode="External"/><Relationship Id="rId2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74" Type="http://schemas.openxmlformats.org/officeDocument/2006/relationships/hyperlink" Target="https://login.consultant.ru/link/?req=doc&amp;demo=1&amp;base=STR&amp;n=24844&amp;date=30.05.2023&amp;dst=100121&amp;field=134" TargetMode="External"/><Relationship Id="rId24" Type="http://schemas.openxmlformats.org/officeDocument/2006/relationships/hyperlink" Target="https://login.consultant.ru/link/?req=doc&amp;demo=1&amp;base=LAW&amp;n=326222&amp;date=30.05.2023" TargetMode="External"/><Relationship Id="rId66" Type="http://schemas.openxmlformats.org/officeDocument/2006/relationships/hyperlink" Target="https://login.consultant.ru/link/?req=doc&amp;demo=1&amp;base=STR&amp;n=18513&amp;date=30.05.2023" TargetMode="External"/><Relationship Id="rId131" Type="http://schemas.openxmlformats.org/officeDocument/2006/relationships/hyperlink" Target="https://login.consultant.ru/link/?req=doc&amp;demo=1&amp;base=STR&amp;n=25006&amp;date=30.05.2023&amp;dst=100007&amp;field=134" TargetMode="External"/><Relationship Id="rId327" Type="http://schemas.openxmlformats.org/officeDocument/2006/relationships/hyperlink" Target="https://login.consultant.ru/link/?req=doc&amp;demo=1&amp;base=STR&amp;n=24844&amp;date=30.05.2023&amp;dst=100055&amp;field=134" TargetMode="External"/><Relationship Id="rId3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34" Type="http://schemas.openxmlformats.org/officeDocument/2006/relationships/hyperlink" Target="https://login.consultant.ru/link/?req=doc&amp;demo=1&amp;base=STR&amp;n=24844&amp;date=30.05.2023&amp;dst=100099&amp;field=134" TargetMode="External"/><Relationship Id="rId5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36" Type="http://schemas.openxmlformats.org/officeDocument/2006/relationships/hyperlink" Target="https://login.consultant.ru/link/?req=doc&amp;demo=1&amp;base=STR&amp;n=24844&amp;date=30.05.2023&amp;dst=100074&amp;field=134" TargetMode="External"/><Relationship Id="rId6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5" Type="http://schemas.openxmlformats.org/officeDocument/2006/relationships/hyperlink" Target="https://login.consultant.ru/link/?req=doc&amp;demo=1&amp;base=LAW&amp;n=350686&amp;date=30.05.2023&amp;dst=100009&amp;field=134" TargetMode="External"/><Relationship Id="rId77" Type="http://schemas.openxmlformats.org/officeDocument/2006/relationships/hyperlink" Target="https://login.consultant.ru/link/?req=doc&amp;demo=1&amp;base=STR&amp;n=18512&amp;date=30.05.2023" TargetMode="External"/><Relationship Id="rId100" Type="http://schemas.openxmlformats.org/officeDocument/2006/relationships/hyperlink" Target="https://login.consultant.ru/link/?req=doc&amp;demo=1&amp;base=STR&amp;n=24844&amp;date=30.05.2023&amp;dst=100011&amp;field=134" TargetMode="External"/><Relationship Id="rId282" Type="http://schemas.openxmlformats.org/officeDocument/2006/relationships/hyperlink" Target="https://login.consultant.ru/link/?req=doc&amp;demo=1&amp;base=STR&amp;n=24844&amp;date=30.05.2023&amp;dst=100047&amp;field=134" TargetMode="External"/><Relationship Id="rId338" Type="http://schemas.openxmlformats.org/officeDocument/2006/relationships/hyperlink" Target="https://login.consultant.ru/link/?req=doc&amp;demo=1&amp;base=STR&amp;n=24844&amp;date=30.05.2023&amp;dst=100060&amp;field=134" TargetMode="External"/><Relationship Id="rId503" Type="http://schemas.openxmlformats.org/officeDocument/2006/relationships/hyperlink" Target="https://login.consultant.ru/link/?req=doc&amp;demo=1&amp;base=STR&amp;n=24844&amp;date=30.05.2023&amp;dst=100090&amp;field=134" TargetMode="External"/><Relationship Id="rId5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87" Type="http://schemas.openxmlformats.org/officeDocument/2006/relationships/hyperlink" Target="https://login.consultant.ru/link/?req=doc&amp;demo=1&amp;base=STR&amp;n=24844&amp;date=30.05.2023&amp;dst=100109&amp;field=134" TargetMode="External"/><Relationship Id="rId7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08" Type="http://schemas.openxmlformats.org/officeDocument/2006/relationships/hyperlink" Target="https://login.consultant.ru/link/?req=doc&amp;demo=1&amp;base=STR&amp;n=24844&amp;date=30.05.2023&amp;dst=100273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05" Type="http://schemas.openxmlformats.org/officeDocument/2006/relationships/hyperlink" Target="https://login.consultant.ru/link/?req=doc&amp;demo=1&amp;base=STR&amp;n=24844&amp;date=30.05.2023&amp;dst=100068&amp;field=134" TargetMode="External"/><Relationship Id="rId4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6" Type="http://schemas.openxmlformats.org/officeDocument/2006/relationships/hyperlink" Target="https://login.consultant.ru/link/?req=doc&amp;demo=1&amp;base=STR&amp;n=25006&amp;date=30.05.2023&amp;dst=100007&amp;field=134" TargetMode="External"/><Relationship Id="rId2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14" Type="http://schemas.openxmlformats.org/officeDocument/2006/relationships/hyperlink" Target="https://login.consultant.ru/link/?req=doc&amp;demo=1&amp;base=STR&amp;n=24844&amp;date=30.05.2023&amp;dst=100092&amp;field=134" TargetMode="External"/><Relationship Id="rId556" Type="http://schemas.openxmlformats.org/officeDocument/2006/relationships/hyperlink" Target="https://login.consultant.ru/link/?req=doc&amp;demo=1&amp;base=STR&amp;n=24844&amp;date=30.05.2023&amp;dst=100107&amp;field=134" TargetMode="External"/><Relationship Id="rId7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8" Type="http://schemas.openxmlformats.org/officeDocument/2006/relationships/hyperlink" Target="https://login.consultant.ru/link/?req=doc&amp;demo=1&amp;base=STR&amp;n=18001&amp;date=30.05.2023" TargetMode="External"/><Relationship Id="rId111" Type="http://schemas.openxmlformats.org/officeDocument/2006/relationships/hyperlink" Target="https://login.consultant.ru/link/?req=doc&amp;demo=1&amp;base=STR&amp;n=24844&amp;date=30.05.2023&amp;dst=100013&amp;field=134" TargetMode="External"/><Relationship Id="rId153" Type="http://schemas.openxmlformats.org/officeDocument/2006/relationships/hyperlink" Target="https://login.consultant.ru/link/?req=doc&amp;demo=1&amp;base=STR&amp;n=24844&amp;date=30.05.2023&amp;dst=100024&amp;field=134" TargetMode="External"/><Relationship Id="rId195" Type="http://schemas.openxmlformats.org/officeDocument/2006/relationships/hyperlink" Target="https://login.consultant.ru/link/?req=doc&amp;demo=1&amp;base=STR&amp;n=24844&amp;date=30.05.2023&amp;dst=100032&amp;field=134" TargetMode="External"/><Relationship Id="rId2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60" Type="http://schemas.openxmlformats.org/officeDocument/2006/relationships/hyperlink" Target="https://login.consultant.ru/link/?req=doc&amp;demo=1&amp;base=STR&amp;n=24844&amp;date=30.05.2023&amp;dst=100064&amp;field=134" TargetMode="External"/><Relationship Id="rId4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9" Type="http://schemas.openxmlformats.org/officeDocument/2006/relationships/footer" Target="footer1.xml"/><Relationship Id="rId220" Type="http://schemas.openxmlformats.org/officeDocument/2006/relationships/hyperlink" Target="https://login.consultant.ru/link/?req=doc&amp;demo=1&amp;base=STR&amp;n=18512&amp;date=30.05.2023" TargetMode="External"/><Relationship Id="rId458" Type="http://schemas.openxmlformats.org/officeDocument/2006/relationships/hyperlink" Target="https://login.consultant.ru/link/?req=doc&amp;demo=1&amp;base=STR&amp;n=18000&amp;date=30.05.2023" TargetMode="External"/><Relationship Id="rId6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65" Type="http://schemas.openxmlformats.org/officeDocument/2006/relationships/hyperlink" Target="https://login.consultant.ru/link/?req=doc&amp;demo=1&amp;base=STR&amp;n=24844&amp;date=30.05.2023&amp;dst=100116&amp;field=134" TargetMode="External"/><Relationship Id="rId15" Type="http://schemas.openxmlformats.org/officeDocument/2006/relationships/hyperlink" Target="https://login.consultant.ru/link/?req=doc&amp;demo=1&amp;base=LAW&amp;n=439652&amp;date=30.05.2023" TargetMode="External"/><Relationship Id="rId57" Type="http://schemas.openxmlformats.org/officeDocument/2006/relationships/hyperlink" Target="https://login.consultant.ru/link/?req=doc&amp;demo=1&amp;base=STR&amp;n=11119&amp;date=30.05.2023" TargetMode="External"/><Relationship Id="rId262" Type="http://schemas.openxmlformats.org/officeDocument/2006/relationships/hyperlink" Target="https://login.consultant.ru/link/?req=doc&amp;demo=1&amp;base=STR&amp;n=24844&amp;date=30.05.2023&amp;dst=100043&amp;field=134" TargetMode="External"/><Relationship Id="rId3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25" Type="http://schemas.openxmlformats.org/officeDocument/2006/relationships/hyperlink" Target="https://login.consultant.ru/link/?req=doc&amp;demo=1&amp;base=STR&amp;n=24844&amp;date=30.05.2023&amp;dst=100096&amp;field=134" TargetMode="External"/><Relationship Id="rId5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99" Type="http://schemas.openxmlformats.org/officeDocument/2006/relationships/hyperlink" Target="https://login.consultant.ru/link/?req=doc&amp;demo=1&amp;base=STR&amp;n=11616&amp;date=30.05.2023" TargetMode="External"/><Relationship Id="rId122" Type="http://schemas.openxmlformats.org/officeDocument/2006/relationships/hyperlink" Target="https://login.consultant.ru/link/?req=doc&amp;demo=1&amp;base=STR&amp;n=24844&amp;date=30.05.2023&amp;dst=100014&amp;field=134" TargetMode="External"/><Relationship Id="rId1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69" Type="http://schemas.openxmlformats.org/officeDocument/2006/relationships/hyperlink" Target="https://login.consultant.ru/link/?req=doc&amp;demo=1&amp;base=STR&amp;n=24844&amp;date=30.05.2023&amp;dst=100083&amp;field=134" TargetMode="External"/><Relationship Id="rId6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76" Type="http://schemas.openxmlformats.org/officeDocument/2006/relationships/hyperlink" Target="https://login.consultant.ru/link/?req=doc&amp;demo=1&amp;base=STR&amp;n=24844&amp;date=30.05.2023&amp;dst=100122&amp;field=134" TargetMode="External"/><Relationship Id="rId26" Type="http://schemas.openxmlformats.org/officeDocument/2006/relationships/hyperlink" Target="https://login.consultant.ru/link/?req=doc&amp;demo=1&amp;base=LAW&amp;n=425368&amp;date=30.05.2023" TargetMode="External"/><Relationship Id="rId231" Type="http://schemas.openxmlformats.org/officeDocument/2006/relationships/hyperlink" Target="https://login.consultant.ru/link/?req=doc&amp;demo=1&amp;base=STR&amp;n=18513&amp;date=30.05.2023" TargetMode="External"/><Relationship Id="rId2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29" Type="http://schemas.openxmlformats.org/officeDocument/2006/relationships/hyperlink" Target="https://login.consultant.ru/link/?req=doc&amp;demo=1&amp;base=STR&amp;n=24844&amp;date=30.05.2023&amp;dst=100055&amp;field=134" TargetMode="External"/><Relationship Id="rId4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01" Type="http://schemas.openxmlformats.org/officeDocument/2006/relationships/hyperlink" Target="https://login.consultant.ru/link/?req=doc&amp;demo=1&amp;base=STR&amp;n=24844&amp;date=30.05.2023&amp;dst=100128&amp;field=134" TargetMode="External"/><Relationship Id="rId68" Type="http://schemas.openxmlformats.org/officeDocument/2006/relationships/hyperlink" Target="https://login.consultant.ru/link/?req=doc&amp;demo=1&amp;base=STR&amp;n=24844&amp;date=30.05.2023&amp;dst=100009&amp;field=134" TargetMode="External"/><Relationship Id="rId1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40" Type="http://schemas.openxmlformats.org/officeDocument/2006/relationships/hyperlink" Target="https://login.consultant.ru/link/?req=doc&amp;demo=1&amp;base=STR&amp;n=24844&amp;date=30.05.2023&amp;dst=100060&amp;field=134" TargetMode="External"/><Relationship Id="rId5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00" Type="http://schemas.openxmlformats.org/officeDocument/2006/relationships/hyperlink" Target="https://login.consultant.ru/link/?req=doc&amp;demo=1&amp;base=STR&amp;n=24844&amp;date=30.05.2023&amp;dst=100033&amp;field=134" TargetMode="External"/><Relationship Id="rId3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38" Type="http://schemas.openxmlformats.org/officeDocument/2006/relationships/hyperlink" Target="https://login.consultant.ru/link/?req=doc&amp;demo=1&amp;base=STR&amp;n=24844&amp;date=30.05.2023&amp;dst=100074&amp;field=134" TargetMode="External"/><Relationship Id="rId6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87" Type="http://schemas.openxmlformats.org/officeDocument/2006/relationships/hyperlink" Target="https://login.consultant.ru/link/?req=doc&amp;demo=1&amp;base=STR&amp;n=24844&amp;date=30.05.2023&amp;dst=100123&amp;field=134" TargetMode="External"/><Relationship Id="rId810" Type="http://schemas.openxmlformats.org/officeDocument/2006/relationships/hyperlink" Target="https://login.consultant.ru/link/?req=doc&amp;demo=1&amp;base=STR&amp;n=24844&amp;date=30.05.2023&amp;dst=100273&amp;field=134" TargetMode="External"/><Relationship Id="rId242" Type="http://schemas.openxmlformats.org/officeDocument/2006/relationships/hyperlink" Target="https://login.consultant.ru/link/?req=doc&amp;demo=1&amp;base=STR&amp;n=24844&amp;date=30.05.2023&amp;dst=100040&amp;field=134" TargetMode="External"/><Relationship Id="rId284" Type="http://schemas.openxmlformats.org/officeDocument/2006/relationships/hyperlink" Target="https://login.consultant.ru/link/?req=doc&amp;demo=1&amp;base=STR&amp;n=24844&amp;date=30.05.2023&amp;dst=100047&amp;field=134" TargetMode="External"/><Relationship Id="rId4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05" Type="http://schemas.openxmlformats.org/officeDocument/2006/relationships/hyperlink" Target="https://login.consultant.ru/link/?req=doc&amp;demo=1&amp;base=STR&amp;n=24844&amp;date=30.05.2023&amp;dst=100090&amp;field=134" TargetMode="External"/><Relationship Id="rId712" Type="http://schemas.openxmlformats.org/officeDocument/2006/relationships/hyperlink" Target="https://login.consultant.ru/link/?req=doc&amp;demo=1&amp;base=STR&amp;n=24844&amp;date=30.05.2023&amp;dst=100135&amp;field=134" TargetMode="External"/><Relationship Id="rId37" Type="http://schemas.openxmlformats.org/officeDocument/2006/relationships/hyperlink" Target="https://login.consultant.ru/link/?req=doc&amp;demo=1&amp;base=STR&amp;n=10671&amp;date=30.05.2023" TargetMode="External"/><Relationship Id="rId79" Type="http://schemas.openxmlformats.org/officeDocument/2006/relationships/hyperlink" Target="https://login.consultant.ru/link/?req=doc&amp;demo=1&amp;base=STR&amp;n=18512&amp;date=30.05.2023" TargetMode="External"/><Relationship Id="rId102" Type="http://schemas.openxmlformats.org/officeDocument/2006/relationships/hyperlink" Target="https://login.consultant.ru/link/?req=doc&amp;demo=1&amp;base=STR&amp;n=24844&amp;date=30.05.2023&amp;dst=100011&amp;field=134" TargetMode="External"/><Relationship Id="rId1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47" Type="http://schemas.openxmlformats.org/officeDocument/2006/relationships/hyperlink" Target="https://login.consultant.ru/link/?req=doc&amp;demo=1&amp;base=STR&amp;n=24844&amp;date=30.05.2023&amp;dst=100102&amp;field=134" TargetMode="External"/><Relationship Id="rId589" Type="http://schemas.openxmlformats.org/officeDocument/2006/relationships/hyperlink" Target="https://login.consultant.ru/link/?req=doc&amp;demo=1&amp;base=STR&amp;n=24844&amp;date=30.05.2023&amp;dst=100109&amp;field=134" TargetMode="External"/><Relationship Id="rId7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90" Type="http://schemas.openxmlformats.org/officeDocument/2006/relationships/hyperlink" Target="https://login.consultant.ru/link/?req=doc&amp;demo=1&amp;base=STR&amp;n=18001&amp;date=30.05.2023" TargetMode="External"/><Relationship Id="rId1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93" Type="http://schemas.openxmlformats.org/officeDocument/2006/relationships/hyperlink" Target="https://login.consultant.ru/link/?req=doc&amp;demo=1&amp;base=STR&amp;n=24844&amp;date=30.05.2023&amp;dst=100067&amp;field=134" TargetMode="External"/><Relationship Id="rId4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56" Type="http://schemas.openxmlformats.org/officeDocument/2006/relationships/hyperlink" Target="https://login.consultant.ru/link/?req=doc&amp;demo=1&amp;base=STR&amp;n=24844&amp;date=30.05.2023&amp;dst=100115&amp;field=134" TargetMode="External"/><Relationship Id="rId821" Type="http://schemas.openxmlformats.org/officeDocument/2006/relationships/theme" Target="theme/theme1.xml"/><Relationship Id="rId2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95" Type="http://schemas.openxmlformats.org/officeDocument/2006/relationships/hyperlink" Target="https://login.consultant.ru/link/?req=doc&amp;demo=1&amp;base=STR&amp;n=18512&amp;date=30.05.2023" TargetMode="External"/><Relationship Id="rId3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16" Type="http://schemas.openxmlformats.org/officeDocument/2006/relationships/hyperlink" Target="https://login.consultant.ru/link/?req=doc&amp;demo=1&amp;base=STR&amp;n=24844&amp;date=30.05.2023&amp;dst=100093&amp;field=134" TargetMode="External"/><Relationship Id="rId698" Type="http://schemas.openxmlformats.org/officeDocument/2006/relationships/hyperlink" Target="https://login.consultant.ru/link/?req=doc&amp;demo=1&amp;base=STR&amp;n=24844&amp;date=30.05.2023&amp;dst=100128&amp;field=134" TargetMode="External"/><Relationship Id="rId48" Type="http://schemas.openxmlformats.org/officeDocument/2006/relationships/hyperlink" Target="https://login.consultant.ru/link/?req=doc&amp;demo=1&amp;base=LAW&amp;n=350686&amp;date=30.05.2023&amp;dst=100009&amp;field=134" TargetMode="External"/><Relationship Id="rId113" Type="http://schemas.openxmlformats.org/officeDocument/2006/relationships/hyperlink" Target="https://login.consultant.ru/link/?req=doc&amp;demo=1&amp;base=STR&amp;n=24844&amp;date=30.05.2023&amp;dst=100013&amp;field=134" TargetMode="External"/><Relationship Id="rId3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58" Type="http://schemas.openxmlformats.org/officeDocument/2006/relationships/hyperlink" Target="https://login.consultant.ru/link/?req=doc&amp;demo=1&amp;base=STR&amp;n=24844&amp;date=30.05.2023&amp;dst=100107&amp;field=134" TargetMode="External"/><Relationship Id="rId723" Type="http://schemas.openxmlformats.org/officeDocument/2006/relationships/hyperlink" Target="https://login.consultant.ru/link/?req=doc&amp;demo=1&amp;base=STR&amp;n=24844&amp;date=30.05.2023&amp;dst=100137&amp;field=134" TargetMode="External"/><Relationship Id="rId7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55" Type="http://schemas.openxmlformats.org/officeDocument/2006/relationships/hyperlink" Target="https://login.consultant.ru/link/?req=doc&amp;demo=1&amp;base=STR&amp;n=24844&amp;date=30.05.2023&amp;dst=100024&amp;field=134" TargetMode="External"/><Relationship Id="rId197" Type="http://schemas.openxmlformats.org/officeDocument/2006/relationships/hyperlink" Target="https://login.consultant.ru/link/?req=doc&amp;demo=1&amp;base=STR&amp;n=24844&amp;date=30.05.2023&amp;dst=100032&amp;field=134" TargetMode="External"/><Relationship Id="rId362" Type="http://schemas.openxmlformats.org/officeDocument/2006/relationships/hyperlink" Target="https://login.consultant.ru/link/?req=doc&amp;demo=1&amp;base=STR&amp;n=24844&amp;date=30.05.2023&amp;dst=100064&amp;field=134" TargetMode="External"/><Relationship Id="rId4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22" Type="http://schemas.openxmlformats.org/officeDocument/2006/relationships/hyperlink" Target="https://login.consultant.ru/link/?req=doc&amp;demo=1&amp;base=STR&amp;n=24844&amp;date=30.05.2023&amp;dst=100035&amp;field=134" TargetMode="External"/><Relationship Id="rId264" Type="http://schemas.openxmlformats.org/officeDocument/2006/relationships/hyperlink" Target="https://login.consultant.ru/link/?req=doc&amp;demo=1&amp;base=STR&amp;n=24844&amp;date=30.05.2023&amp;dst=100044&amp;field=134" TargetMode="External"/><Relationship Id="rId471" Type="http://schemas.openxmlformats.org/officeDocument/2006/relationships/hyperlink" Target="https://login.consultant.ru/link/?req=doc&amp;demo=1&amp;base=STR&amp;n=24844&amp;date=30.05.2023&amp;dst=100083&amp;field=134" TargetMode="External"/><Relationship Id="rId667" Type="http://schemas.openxmlformats.org/officeDocument/2006/relationships/hyperlink" Target="https://login.consultant.ru/link/?req=doc&amp;demo=1&amp;base=STR&amp;n=25137&amp;date=30.05.2023" TargetMode="External"/><Relationship Id="rId17" Type="http://schemas.openxmlformats.org/officeDocument/2006/relationships/hyperlink" Target="https://login.consultant.ru/link/?req=doc&amp;demo=1&amp;base=LAW&amp;n=148719&amp;date=30.05.2023" TargetMode="External"/><Relationship Id="rId59" Type="http://schemas.openxmlformats.org/officeDocument/2006/relationships/hyperlink" Target="https://login.consultant.ru/link/?req=doc&amp;demo=1&amp;base=STR&amp;n=11119&amp;date=30.05.2023" TargetMode="External"/><Relationship Id="rId124" Type="http://schemas.openxmlformats.org/officeDocument/2006/relationships/hyperlink" Target="https://login.consultant.ru/link/?req=doc&amp;demo=1&amp;base=STR&amp;n=24844&amp;date=30.05.2023&amp;dst=100014&amp;field=134" TargetMode="External"/><Relationship Id="rId527" Type="http://schemas.openxmlformats.org/officeDocument/2006/relationships/hyperlink" Target="https://login.consultant.ru/link/?req=doc&amp;demo=1&amp;base=STR&amp;n=24844&amp;date=30.05.2023&amp;dst=100098&amp;field=134" TargetMode="External"/><Relationship Id="rId5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0" Type="http://schemas.openxmlformats.org/officeDocument/2006/relationships/hyperlink" Target="https://login.consultant.ru/link/?req=doc&amp;demo=1&amp;base=STR&amp;n=24844&amp;date=30.05.2023&amp;dst=100009&amp;field=134" TargetMode="External"/><Relationship Id="rId1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31" Type="http://schemas.openxmlformats.org/officeDocument/2006/relationships/hyperlink" Target="https://login.consultant.ru/link/?req=doc&amp;demo=1&amp;base=STR&amp;n=24844&amp;date=30.05.2023&amp;dst=100055&amp;field=134" TargetMode="External"/><Relationship Id="rId3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29" Type="http://schemas.openxmlformats.org/officeDocument/2006/relationships/hyperlink" Target="https://login.consultant.ru/link/?req=doc&amp;demo=1&amp;base=STR&amp;n=24844&amp;date=30.05.2023&amp;dst=100070&amp;field=134" TargetMode="External"/><Relationship Id="rId5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01" Type="http://schemas.openxmlformats.org/officeDocument/2006/relationships/hyperlink" Target="https://login.consultant.ru/link/?req=doc&amp;demo=1&amp;base=STR&amp;n=24844&amp;date=30.05.2023&amp;dst=100272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demo=1&amp;base=STR&amp;n=18513&amp;date=30.05.2023" TargetMode="External"/><Relationship Id="rId4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78" Type="http://schemas.openxmlformats.org/officeDocument/2006/relationships/hyperlink" Target="https://login.consultant.ru/link/?req=doc&amp;demo=1&amp;base=STR&amp;n=24844&amp;date=30.05.2023&amp;dst=100122&amp;field=134" TargetMode="External"/><Relationship Id="rId28" Type="http://schemas.openxmlformats.org/officeDocument/2006/relationships/hyperlink" Target="https://login.consultant.ru/link/?req=doc&amp;demo=1&amp;base=LAW&amp;n=150301&amp;date=30.05.2023&amp;dst=100435&amp;field=134" TargetMode="External"/><Relationship Id="rId2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03" Type="http://schemas.openxmlformats.org/officeDocument/2006/relationships/hyperlink" Target="https://login.consultant.ru/link/?req=doc&amp;demo=1&amp;base=STR&amp;n=24844&amp;date=30.05.2023&amp;dst=100131&amp;field=134" TargetMode="External"/><Relationship Id="rId7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" Type="http://schemas.openxmlformats.org/officeDocument/2006/relationships/hyperlink" Target="https://login.consultant.ru/link/?req=doc&amp;demo=1&amp;base=STR&amp;n=24844&amp;date=30.05.2023&amp;dst=100010&amp;field=134" TargetMode="External"/><Relationship Id="rId135" Type="http://schemas.openxmlformats.org/officeDocument/2006/relationships/hyperlink" Target="https://login.consultant.ru/link/?req=doc&amp;demo=1&amp;base=STR&amp;n=24844&amp;date=30.05.2023&amp;dst=100022&amp;field=134" TargetMode="External"/><Relationship Id="rId177" Type="http://schemas.openxmlformats.org/officeDocument/2006/relationships/hyperlink" Target="https://login.consultant.ru/link/?req=doc&amp;demo=1&amp;base=STR&amp;n=24844&amp;date=30.05.2023&amp;dst=100028&amp;field=134" TargetMode="External"/><Relationship Id="rId3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2" Type="http://schemas.openxmlformats.org/officeDocument/2006/relationships/hyperlink" Target="https://login.consultant.ru/link/?req=doc&amp;demo=1&amp;base=STR&amp;n=25231&amp;date=30.05.2023" TargetMode="External"/><Relationship Id="rId2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44" Type="http://schemas.openxmlformats.org/officeDocument/2006/relationships/hyperlink" Target="https://login.consultant.ru/link/?req=doc&amp;demo=1&amp;base=STR&amp;n=24844&amp;date=30.05.2023&amp;dst=100040&amp;field=134" TargetMode="External"/><Relationship Id="rId6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89" Type="http://schemas.openxmlformats.org/officeDocument/2006/relationships/hyperlink" Target="https://login.consultant.ru/link/?req=doc&amp;demo=1&amp;base=STR&amp;n=24844&amp;date=30.05.2023&amp;dst=100123&amp;field=134" TargetMode="External"/><Relationship Id="rId39" Type="http://schemas.openxmlformats.org/officeDocument/2006/relationships/hyperlink" Target="https://login.consultant.ru/link/?req=doc&amp;demo=1&amp;base=STR&amp;n=24844&amp;date=30.05.2023&amp;dst=100007&amp;field=134" TargetMode="External"/><Relationship Id="rId286" Type="http://schemas.openxmlformats.org/officeDocument/2006/relationships/hyperlink" Target="https://login.consultant.ru/link/?req=doc&amp;demo=1&amp;base=STR&amp;n=24844&amp;date=30.05.2023&amp;dst=100047&amp;field=134" TargetMode="External"/><Relationship Id="rId451" Type="http://schemas.openxmlformats.org/officeDocument/2006/relationships/hyperlink" Target="https://login.consultant.ru/link/?req=doc&amp;demo=1&amp;base=STR&amp;n=24844&amp;date=30.05.2023&amp;dst=100077&amp;field=134" TargetMode="External"/><Relationship Id="rId4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07" Type="http://schemas.openxmlformats.org/officeDocument/2006/relationships/hyperlink" Target="https://login.consultant.ru/link/?req=doc&amp;demo=1&amp;base=STR&amp;n=24844&amp;date=30.05.2023&amp;dst=100091&amp;field=134" TargetMode="External"/><Relationship Id="rId549" Type="http://schemas.openxmlformats.org/officeDocument/2006/relationships/hyperlink" Target="https://login.consultant.ru/link/?req=doc&amp;demo=1&amp;base=STR&amp;n=24844&amp;date=30.05.2023&amp;dst=100102&amp;field=134" TargetMode="External"/><Relationship Id="rId714" Type="http://schemas.openxmlformats.org/officeDocument/2006/relationships/hyperlink" Target="https://login.consultant.ru/link/?req=doc&amp;demo=1&amp;base=STR&amp;n=24844&amp;date=30.05.2023&amp;dst=100135&amp;field=134" TargetMode="External"/><Relationship Id="rId7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0" Type="http://schemas.openxmlformats.org/officeDocument/2006/relationships/hyperlink" Target="https://login.consultant.ru/link/?req=doc&amp;demo=1&amp;base=LAW&amp;n=388109&amp;date=30.05.2023" TargetMode="External"/><Relationship Id="rId104" Type="http://schemas.openxmlformats.org/officeDocument/2006/relationships/hyperlink" Target="https://login.consultant.ru/link/?req=doc&amp;demo=1&amp;base=STR&amp;n=24844&amp;date=30.05.2023&amp;dst=100012&amp;field=134" TargetMode="External"/><Relationship Id="rId146" Type="http://schemas.openxmlformats.org/officeDocument/2006/relationships/hyperlink" Target="https://login.consultant.ru/link/?req=doc&amp;demo=1&amp;base=STR&amp;n=24844&amp;date=30.05.2023&amp;dst=100023&amp;field=134" TargetMode="External"/><Relationship Id="rId1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95" Type="http://schemas.openxmlformats.org/officeDocument/2006/relationships/hyperlink" Target="https://login.consultant.ru/link/?req=doc&amp;demo=1&amp;base=STR&amp;n=24844&amp;date=30.05.2023&amp;dst=100067&amp;field=134" TargetMode="External"/><Relationship Id="rId4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92" Type="http://schemas.openxmlformats.org/officeDocument/2006/relationships/hyperlink" Target="https://login.consultant.ru/link/?req=doc&amp;demo=1&amp;base=STR&amp;n=18026&amp;date=30.05.2023" TargetMode="External"/><Relationship Id="rId2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16" Type="http://schemas.openxmlformats.org/officeDocument/2006/relationships/hyperlink" Target="https://login.consultant.ru/link/?req=doc&amp;demo=1&amp;base=STR&amp;n=24844&amp;date=30.05.2023&amp;dst=100110&amp;field=134" TargetMode="External"/><Relationship Id="rId658" Type="http://schemas.openxmlformats.org/officeDocument/2006/relationships/hyperlink" Target="https://login.consultant.ru/link/?req=doc&amp;demo=1&amp;base=STR&amp;n=24844&amp;date=30.05.2023&amp;dst=100115&amp;field=134" TargetMode="External"/><Relationship Id="rId255" Type="http://schemas.openxmlformats.org/officeDocument/2006/relationships/hyperlink" Target="https://login.consultant.ru/link/?req=doc&amp;demo=1&amp;base=STR&amp;n=24844&amp;date=30.05.2023&amp;dst=100042&amp;field=134" TargetMode="External"/><Relationship Id="rId297" Type="http://schemas.openxmlformats.org/officeDocument/2006/relationships/hyperlink" Target="https://login.consultant.ru/link/?req=doc&amp;demo=1&amp;base=STR&amp;n=18512&amp;date=30.05.2023" TargetMode="External"/><Relationship Id="rId4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18" Type="http://schemas.openxmlformats.org/officeDocument/2006/relationships/hyperlink" Target="https://login.consultant.ru/link/?req=doc&amp;demo=1&amp;base=STR&amp;n=24844&amp;date=30.05.2023&amp;dst=100093&amp;field=134" TargetMode="External"/><Relationship Id="rId725" Type="http://schemas.openxmlformats.org/officeDocument/2006/relationships/hyperlink" Target="https://login.consultant.ru/link/?req=doc&amp;demo=1&amp;base=STR&amp;n=24844&amp;date=30.05.2023&amp;dst=100137&amp;field=134" TargetMode="External"/><Relationship Id="rId115" Type="http://schemas.openxmlformats.org/officeDocument/2006/relationships/hyperlink" Target="https://login.consultant.ru/link/?req=doc&amp;demo=1&amp;base=STR&amp;n=24844&amp;date=30.05.2023&amp;dst=100014&amp;field=134" TargetMode="External"/><Relationship Id="rId157" Type="http://schemas.openxmlformats.org/officeDocument/2006/relationships/hyperlink" Target="https://login.consultant.ru/link/?req=doc&amp;demo=1&amp;base=STR&amp;n=24844&amp;date=30.05.2023&amp;dst=100024&amp;field=134" TargetMode="External"/><Relationship Id="rId322" Type="http://schemas.openxmlformats.org/officeDocument/2006/relationships/hyperlink" Target="https://login.consultant.ru/link/?req=doc&amp;demo=1&amp;base=STR&amp;n=24844&amp;date=30.05.2023&amp;dst=100053&amp;field=134" TargetMode="External"/><Relationship Id="rId364" Type="http://schemas.openxmlformats.org/officeDocument/2006/relationships/hyperlink" Target="https://login.consultant.ru/link/?req=doc&amp;demo=1&amp;base=STR&amp;n=24844&amp;date=30.05.2023&amp;dst=100065&amp;field=134" TargetMode="External"/><Relationship Id="rId7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1" Type="http://schemas.openxmlformats.org/officeDocument/2006/relationships/hyperlink" Target="https://login.consultant.ru/link/?req=doc&amp;demo=1&amp;base=STR&amp;n=24844&amp;date=30.05.2023&amp;dst=100008&amp;field=134" TargetMode="External"/><Relationship Id="rId199" Type="http://schemas.openxmlformats.org/officeDocument/2006/relationships/hyperlink" Target="https://login.consultant.ru/link/?req=doc&amp;demo=1&amp;base=STR&amp;n=24844&amp;date=30.05.2023&amp;dst=100033&amp;field=134" TargetMode="External"/><Relationship Id="rId5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69" Type="http://schemas.openxmlformats.org/officeDocument/2006/relationships/hyperlink" Target="https://login.consultant.ru/link/?req=doc&amp;demo=1&amp;base=STR&amp;n=25137&amp;date=30.05.2023" TargetMode="External"/><Relationship Id="rId19" Type="http://schemas.openxmlformats.org/officeDocument/2006/relationships/hyperlink" Target="https://login.consultant.ru/link/?req=doc&amp;demo=1&amp;base=LAW&amp;n=426235&amp;date=30.05.2023&amp;dst=100673&amp;field=134" TargetMode="External"/><Relationship Id="rId224" Type="http://schemas.openxmlformats.org/officeDocument/2006/relationships/hyperlink" Target="https://login.consultant.ru/link/?req=doc&amp;demo=1&amp;base=STR&amp;n=24844&amp;date=30.05.2023&amp;dst=100035&amp;field=134" TargetMode="External"/><Relationship Id="rId266" Type="http://schemas.openxmlformats.org/officeDocument/2006/relationships/hyperlink" Target="https://login.consultant.ru/link/?req=doc&amp;demo=1&amp;base=STR&amp;n=24844&amp;date=30.05.2023&amp;dst=100044&amp;field=134" TargetMode="External"/><Relationship Id="rId431" Type="http://schemas.openxmlformats.org/officeDocument/2006/relationships/hyperlink" Target="https://login.consultant.ru/link/?req=doc&amp;demo=1&amp;base=STR&amp;n=24844&amp;date=30.05.2023&amp;dst=100070&amp;field=134" TargetMode="External"/><Relationship Id="rId473" Type="http://schemas.openxmlformats.org/officeDocument/2006/relationships/hyperlink" Target="https://login.consultant.ru/link/?req=doc&amp;demo=1&amp;base=STR&amp;n=18026&amp;date=30.05.2023" TargetMode="External"/><Relationship Id="rId529" Type="http://schemas.openxmlformats.org/officeDocument/2006/relationships/hyperlink" Target="https://login.consultant.ru/link/?req=doc&amp;demo=1&amp;base=STR&amp;n=24844&amp;date=30.05.2023&amp;dst=100098&amp;field=134" TargetMode="External"/><Relationship Id="rId680" Type="http://schemas.openxmlformats.org/officeDocument/2006/relationships/hyperlink" Target="https://login.consultant.ru/link/?req=doc&amp;demo=1&amp;base=STR&amp;n=18000&amp;date=30.05.2023" TargetMode="External"/><Relationship Id="rId736" Type="http://schemas.openxmlformats.org/officeDocument/2006/relationships/hyperlink" Target="https://login.consultant.ru/link/?req=doc&amp;demo=1&amp;base=STR&amp;n=24844&amp;date=30.05.2023&amp;dst=100139&amp;field=134" TargetMode="External"/><Relationship Id="rId30" Type="http://schemas.openxmlformats.org/officeDocument/2006/relationships/hyperlink" Target="https://login.consultant.ru/link/?req=doc&amp;demo=1&amp;base=LAW&amp;n=150301&amp;date=30.05.2023" TargetMode="External"/><Relationship Id="rId1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33" Type="http://schemas.openxmlformats.org/officeDocument/2006/relationships/hyperlink" Target="https://login.consultant.ru/link/?req=doc&amp;demo=1&amp;base=STR&amp;n=24844&amp;date=30.05.2023&amp;dst=100058&amp;field=134" TargetMode="External"/><Relationship Id="rId5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2" Type="http://schemas.openxmlformats.org/officeDocument/2006/relationships/hyperlink" Target="https://login.consultant.ru/link/?req=doc&amp;demo=1&amp;base=STR&amp;n=25137&amp;date=30.05.2023" TargetMode="External"/><Relationship Id="rId3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03" Type="http://schemas.openxmlformats.org/officeDocument/2006/relationships/hyperlink" Target="https://login.consultant.ru/link/?req=doc&amp;demo=1&amp;base=STR&amp;n=24844&amp;date=30.05.2023&amp;dst=100272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77" Type="http://schemas.openxmlformats.org/officeDocument/2006/relationships/hyperlink" Target="https://login.consultant.ru/link/?req=doc&amp;demo=1&amp;base=STR&amp;n=24844&amp;date=30.05.2023&amp;dst=100047&amp;field=134" TargetMode="External"/><Relationship Id="rId4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84" Type="http://schemas.openxmlformats.org/officeDocument/2006/relationships/hyperlink" Target="https://login.consultant.ru/link/?req=doc&amp;demo=1&amp;base=STR&amp;n=24844&amp;date=30.05.2023&amp;dst=100084&amp;field=134" TargetMode="External"/><Relationship Id="rId705" Type="http://schemas.openxmlformats.org/officeDocument/2006/relationships/hyperlink" Target="https://login.consultant.ru/link/?req=doc&amp;demo=1&amp;base=STR&amp;n=24844&amp;date=30.05.2023&amp;dst=100131&amp;field=134" TargetMode="External"/><Relationship Id="rId137" Type="http://schemas.openxmlformats.org/officeDocument/2006/relationships/hyperlink" Target="https://login.consultant.ru/link/?req=doc&amp;demo=1&amp;base=STR&amp;n=24844&amp;date=30.05.2023&amp;dst=100022&amp;field=134" TargetMode="External"/><Relationship Id="rId3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44" Type="http://schemas.openxmlformats.org/officeDocument/2006/relationships/hyperlink" Target="https://login.consultant.ru/link/?req=doc&amp;demo=1&amp;base=STR&amp;n=24844&amp;date=30.05.2023&amp;dst=100063&amp;field=134" TargetMode="External"/><Relationship Id="rId691" Type="http://schemas.openxmlformats.org/officeDocument/2006/relationships/hyperlink" Target="https://login.consultant.ru/link/?req=doc&amp;demo=1&amp;base=STR&amp;n=24844&amp;date=30.05.2023&amp;dst=100126&amp;field=134" TargetMode="External"/><Relationship Id="rId7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1" Type="http://schemas.openxmlformats.org/officeDocument/2006/relationships/hyperlink" Target="https://login.consultant.ru/link/?req=doc&amp;demo=1&amp;base=STR&amp;n=24844&amp;date=30.05.2023&amp;dst=100007&amp;field=134" TargetMode="External"/><Relationship Id="rId83" Type="http://schemas.openxmlformats.org/officeDocument/2006/relationships/hyperlink" Target="https://login.consultant.ru/link/?req=doc&amp;demo=1&amp;base=STR&amp;n=24844&amp;date=30.05.2023&amp;dst=100010&amp;field=134" TargetMode="External"/><Relationship Id="rId179" Type="http://schemas.openxmlformats.org/officeDocument/2006/relationships/hyperlink" Target="https://login.consultant.ru/link/?req=doc&amp;demo=1&amp;base=STR&amp;n=24844&amp;date=30.05.2023&amp;dst=100028&amp;field=134" TargetMode="External"/><Relationship Id="rId386" Type="http://schemas.openxmlformats.org/officeDocument/2006/relationships/hyperlink" Target="https://login.consultant.ru/link/?req=doc&amp;demo=1&amp;base=STR&amp;n=24844&amp;date=30.05.2023&amp;dst=100066&amp;field=134" TargetMode="External"/><Relationship Id="rId5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4" Type="http://schemas.openxmlformats.org/officeDocument/2006/relationships/hyperlink" Target="https://login.consultant.ru/link/?req=doc&amp;demo=1&amp;base=STR&amp;n=24844&amp;date=30.05.2023&amp;dst=100274&amp;field=134" TargetMode="External"/><Relationship Id="rId190" Type="http://schemas.openxmlformats.org/officeDocument/2006/relationships/hyperlink" Target="https://login.consultant.ru/link/?req=doc&amp;demo=1&amp;base=STR&amp;n=24844&amp;date=30.05.2023&amp;dst=100030&amp;field=134" TargetMode="External"/><Relationship Id="rId2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46" Type="http://schemas.openxmlformats.org/officeDocument/2006/relationships/hyperlink" Target="https://login.consultant.ru/link/?req=doc&amp;demo=1&amp;base=STR&amp;n=24844&amp;date=30.05.2023&amp;dst=100041&amp;field=134" TargetMode="External"/><Relationship Id="rId288" Type="http://schemas.openxmlformats.org/officeDocument/2006/relationships/hyperlink" Target="https://login.consultant.ru/link/?req=doc&amp;demo=1&amp;base=STR&amp;n=24844&amp;date=30.05.2023&amp;dst=100047&amp;field=134" TargetMode="External"/><Relationship Id="rId4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53" Type="http://schemas.openxmlformats.org/officeDocument/2006/relationships/hyperlink" Target="https://login.consultant.ru/link/?req=doc&amp;demo=1&amp;base=STR&amp;n=24844&amp;date=30.05.2023&amp;dst=100077&amp;field=134" TargetMode="External"/><Relationship Id="rId509" Type="http://schemas.openxmlformats.org/officeDocument/2006/relationships/hyperlink" Target="https://login.consultant.ru/link/?req=doc&amp;demo=1&amp;base=STR&amp;n=24844&amp;date=30.05.2023&amp;dst=100091&amp;field=134" TargetMode="External"/><Relationship Id="rId6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06" Type="http://schemas.openxmlformats.org/officeDocument/2006/relationships/hyperlink" Target="https://login.consultant.ru/link/?req=doc&amp;demo=1&amp;base=STR&amp;n=24844&amp;date=30.05.2023&amp;dst=100012&amp;field=134" TargetMode="External"/><Relationship Id="rId3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95" Type="http://schemas.openxmlformats.org/officeDocument/2006/relationships/hyperlink" Target="https://login.consultant.ru/link/?req=doc&amp;demo=1&amp;base=STR&amp;n=24844&amp;date=30.05.2023&amp;dst=100086&amp;field=134" TargetMode="External"/><Relationship Id="rId716" Type="http://schemas.openxmlformats.org/officeDocument/2006/relationships/hyperlink" Target="https://login.consultant.ru/link/?req=doc&amp;demo=1&amp;base=STR&amp;n=24844&amp;date=30.05.2023&amp;dst=100136&amp;field=134" TargetMode="External"/><Relationship Id="rId7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0" Type="http://schemas.openxmlformats.org/officeDocument/2006/relationships/hyperlink" Target="https://www.consultant.ru" TargetMode="External"/><Relationship Id="rId52" Type="http://schemas.openxmlformats.org/officeDocument/2006/relationships/hyperlink" Target="https://login.consultant.ru/link/?req=doc&amp;demo=1&amp;base=LAW&amp;n=425368&amp;date=30.05.2023" TargetMode="External"/><Relationship Id="rId94" Type="http://schemas.openxmlformats.org/officeDocument/2006/relationships/hyperlink" Target="https://login.consultant.ru/link/?req=doc&amp;demo=1&amp;base=STR&amp;n=18026&amp;date=30.05.2023" TargetMode="External"/><Relationship Id="rId148" Type="http://schemas.openxmlformats.org/officeDocument/2006/relationships/hyperlink" Target="https://login.consultant.ru/link/?req=doc&amp;demo=1&amp;base=STR&amp;n=24844&amp;date=30.05.2023&amp;dst=100023&amp;field=134" TargetMode="External"/><Relationship Id="rId3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20" Type="http://schemas.openxmlformats.org/officeDocument/2006/relationships/hyperlink" Target="https://login.consultant.ru/link/?req=doc&amp;demo=1&amp;base=STR&amp;n=24844&amp;date=30.05.2023&amp;dst=100094&amp;field=134" TargetMode="External"/><Relationship Id="rId5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18" Type="http://schemas.openxmlformats.org/officeDocument/2006/relationships/hyperlink" Target="https://login.consultant.ru/link/?req=doc&amp;demo=1&amp;base=STR&amp;n=24844&amp;date=30.05.2023&amp;dst=100110&amp;field=134" TargetMode="External"/><Relationship Id="rId2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57" Type="http://schemas.openxmlformats.org/officeDocument/2006/relationships/hyperlink" Target="https://login.consultant.ru/link/?req=doc&amp;demo=1&amp;base=STR&amp;n=24844&amp;date=30.05.2023&amp;dst=100042&amp;field=134" TargetMode="External"/><Relationship Id="rId4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3" Type="http://schemas.openxmlformats.org/officeDocument/2006/relationships/hyperlink" Target="https://login.consultant.ru/link/?req=doc&amp;demo=1&amp;base=STR&amp;n=24844&amp;date=30.05.2023&amp;dst=100008&amp;field=134" TargetMode="External"/><Relationship Id="rId159" Type="http://schemas.openxmlformats.org/officeDocument/2006/relationships/hyperlink" Target="https://login.consultant.ru/link/?req=doc&amp;demo=1&amp;base=STR&amp;n=24844&amp;date=30.05.2023&amp;dst=100025&amp;field=134" TargetMode="External"/><Relationship Id="rId366" Type="http://schemas.openxmlformats.org/officeDocument/2006/relationships/hyperlink" Target="https://login.consultant.ru/link/?req=doc&amp;demo=1&amp;base=STR&amp;n=24844&amp;date=30.05.2023&amp;dst=100065&amp;field=134" TargetMode="External"/><Relationship Id="rId5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26" Type="http://schemas.openxmlformats.org/officeDocument/2006/relationships/hyperlink" Target="https://login.consultant.ru/link/?req=doc&amp;demo=1&amp;base=STR&amp;n=24844&amp;date=30.05.2023&amp;dst=100037&amp;field=134" TargetMode="External"/><Relationship Id="rId433" Type="http://schemas.openxmlformats.org/officeDocument/2006/relationships/hyperlink" Target="https://login.consultant.ru/link/?req=doc&amp;demo=1&amp;base=STR&amp;n=24844&amp;date=30.05.2023&amp;dst=100072&amp;field=134" TargetMode="External"/><Relationship Id="rId6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38" Type="http://schemas.openxmlformats.org/officeDocument/2006/relationships/hyperlink" Target="https://login.consultant.ru/link/?req=doc&amp;demo=1&amp;base=STR&amp;n=24844&amp;date=30.05.2023&amp;dst=100139&amp;field=134" TargetMode="External"/><Relationship Id="rId74" Type="http://schemas.openxmlformats.org/officeDocument/2006/relationships/hyperlink" Target="https://login.consultant.ru/link/?req=doc&amp;demo=1&amp;base=STR&amp;n=25137&amp;date=30.05.2023" TargetMode="External"/><Relationship Id="rId3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00" Type="http://schemas.openxmlformats.org/officeDocument/2006/relationships/hyperlink" Target="https://login.consultant.ru/link/?req=doc&amp;demo=1&amp;base=STR&amp;n=11119&amp;date=30.05.2023" TargetMode="External"/><Relationship Id="rId5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05" Type="http://schemas.openxmlformats.org/officeDocument/2006/relationships/hyperlink" Target="https://login.consultant.ru/link/?req=doc&amp;demo=1&amp;base=STR&amp;n=25325&amp;date=30.05.2023" TargetMode="External"/><Relationship Id="rId5" Type="http://schemas.openxmlformats.org/officeDocument/2006/relationships/endnotes" Target="endnotes.xml"/><Relationship Id="rId2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90" Type="http://schemas.openxmlformats.org/officeDocument/2006/relationships/hyperlink" Target="https://login.consultant.ru/link/?req=doc&amp;demo=1&amp;base=STR&amp;n=24844&amp;date=30.05.2023&amp;dst=100047&amp;field=134" TargetMode="External"/><Relationship Id="rId3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88" Type="http://schemas.openxmlformats.org/officeDocument/2006/relationships/hyperlink" Target="https://login.consultant.ru/link/?req=doc&amp;demo=1&amp;base=STR&amp;n=24844&amp;date=30.05.2023&amp;dst=100066&amp;field=134" TargetMode="External"/><Relationship Id="rId511" Type="http://schemas.openxmlformats.org/officeDocument/2006/relationships/hyperlink" Target="https://login.consultant.ru/link/?req=doc&amp;demo=1&amp;base=STR&amp;n=24844&amp;date=30.05.2023&amp;dst=100092&amp;field=134" TargetMode="External"/><Relationship Id="rId6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5" Type="http://schemas.openxmlformats.org/officeDocument/2006/relationships/hyperlink" Target="https://login.consultant.ru/link/?req=doc&amp;demo=1&amp;base=STR&amp;n=18000&amp;date=30.05.2023" TargetMode="External"/><Relationship Id="rId1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6" Type="http://schemas.openxmlformats.org/officeDocument/2006/relationships/hyperlink" Target="https://login.consultant.ru/link/?req=doc&amp;demo=1&amp;base=STR&amp;n=24844&amp;date=30.05.2023&amp;dst=100274&amp;field=134" TargetMode="External"/><Relationship Id="rId248" Type="http://schemas.openxmlformats.org/officeDocument/2006/relationships/hyperlink" Target="https://login.consultant.ru/link/?req=doc&amp;demo=1&amp;base=STR&amp;n=24844&amp;date=30.05.2023&amp;dst=100041&amp;field=134" TargetMode="External"/><Relationship Id="rId455" Type="http://schemas.openxmlformats.org/officeDocument/2006/relationships/hyperlink" Target="https://login.consultant.ru/link/?req=doc&amp;demo=1&amp;base=STR&amp;n=18000&amp;date=30.05.2023" TargetMode="External"/><Relationship Id="rId662" Type="http://schemas.openxmlformats.org/officeDocument/2006/relationships/hyperlink" Target="https://login.consultant.ru/link/?req=doc&amp;demo=1&amp;base=STR&amp;n=24844&amp;date=30.05.2023&amp;dst=100116&amp;field=134" TargetMode="External"/><Relationship Id="rId12" Type="http://schemas.openxmlformats.org/officeDocument/2006/relationships/hyperlink" Target="https://www.consultant.ru" TargetMode="External"/><Relationship Id="rId1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22" Type="http://schemas.openxmlformats.org/officeDocument/2006/relationships/hyperlink" Target="https://login.consultant.ru/link/?req=doc&amp;demo=1&amp;base=STR&amp;n=24844&amp;date=30.05.2023&amp;dst=100094&amp;field=134" TargetMode="External"/><Relationship Id="rId96" Type="http://schemas.openxmlformats.org/officeDocument/2006/relationships/hyperlink" Target="https://login.consultant.ru/link/?req=doc&amp;demo=1&amp;base=STR&amp;n=11616&amp;date=30.05.2023" TargetMode="External"/><Relationship Id="rId161" Type="http://schemas.openxmlformats.org/officeDocument/2006/relationships/hyperlink" Target="https://login.consultant.ru/link/?req=doc&amp;demo=1&amp;base=STR&amp;n=24844&amp;date=30.05.2023&amp;dst=100025&amp;field=134" TargetMode="External"/><Relationship Id="rId3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59" Type="http://schemas.openxmlformats.org/officeDocument/2006/relationships/hyperlink" Target="https://login.consultant.ru/link/?req=doc&amp;demo=1&amp;base=STR&amp;n=24844&amp;date=30.05.2023&amp;dst=100043&amp;field=134" TargetMode="External"/><Relationship Id="rId466" Type="http://schemas.openxmlformats.org/officeDocument/2006/relationships/hyperlink" Target="https://login.consultant.ru/link/?req=doc&amp;demo=1&amp;base=STR&amp;n=24844&amp;date=30.05.2023&amp;dst=100082&amp;field=134" TargetMode="External"/><Relationship Id="rId673" Type="http://schemas.openxmlformats.org/officeDocument/2006/relationships/hyperlink" Target="https://login.consultant.ru/link/?req=doc&amp;demo=1&amp;base=STR&amp;n=24844&amp;date=30.05.2023&amp;dst=100121&amp;field=134" TargetMode="External"/><Relationship Id="rId23" Type="http://schemas.openxmlformats.org/officeDocument/2006/relationships/hyperlink" Target="https://login.consultant.ru/link/?req=doc&amp;demo=1&amp;base=LAW&amp;n=425368&amp;date=30.05.2023" TargetMode="External"/><Relationship Id="rId119" Type="http://schemas.openxmlformats.org/officeDocument/2006/relationships/hyperlink" Target="https://login.consultant.ru/link/?req=doc&amp;demo=1&amp;base=STR&amp;n=24844&amp;date=30.05.2023&amp;dst=100014&amp;field=134" TargetMode="External"/><Relationship Id="rId326" Type="http://schemas.openxmlformats.org/officeDocument/2006/relationships/hyperlink" Target="https://login.consultant.ru/link/?req=doc&amp;demo=1&amp;base=STR&amp;n=24844&amp;date=30.05.2023&amp;dst=100055&amp;field=134" TargetMode="External"/><Relationship Id="rId533" Type="http://schemas.openxmlformats.org/officeDocument/2006/relationships/hyperlink" Target="https://login.consultant.ru/link/?req=doc&amp;demo=1&amp;base=STR&amp;n=24844&amp;date=30.05.2023&amp;dst=100099&amp;field=134" TargetMode="External"/><Relationship Id="rId7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37" Type="http://schemas.openxmlformats.org/officeDocument/2006/relationships/hyperlink" Target="https://login.consultant.ru/link/?req=doc&amp;demo=1&amp;base=STR&amp;n=24844&amp;date=30.05.2023&amp;dst=100060&amp;field=134" TargetMode="External"/><Relationship Id="rId34" Type="http://schemas.openxmlformats.org/officeDocument/2006/relationships/hyperlink" Target="https://login.consultant.ru/link/?req=doc&amp;demo=1&amp;base=STR&amp;n=25006&amp;date=30.05.2023" TargetMode="External"/><Relationship Id="rId544" Type="http://schemas.openxmlformats.org/officeDocument/2006/relationships/hyperlink" Target="https://login.consultant.ru/link/?req=doc&amp;demo=1&amp;base=STR&amp;n=24844&amp;date=30.05.2023&amp;dst=100100&amp;field=134" TargetMode="External"/><Relationship Id="rId7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83" Type="http://schemas.openxmlformats.org/officeDocument/2006/relationships/hyperlink" Target="https://login.consultant.ru/link/?req=doc&amp;demo=1&amp;base=STR&amp;n=24844&amp;date=30.05.2023&amp;dst=100029&amp;field=134" TargetMode="External"/><Relationship Id="rId3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04" Type="http://schemas.openxmlformats.org/officeDocument/2006/relationships/hyperlink" Target="https://login.consultant.ru/link/?req=doc&amp;demo=1&amp;base=STR&amp;n=24844&amp;date=30.05.2023&amp;dst=100068&amp;field=134" TargetMode="External"/><Relationship Id="rId6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09" Type="http://schemas.openxmlformats.org/officeDocument/2006/relationships/hyperlink" Target="https://login.consultant.ru/link/?req=doc&amp;demo=1&amp;base=STR&amp;n=24844&amp;date=30.05.2023&amp;dst=100133&amp;field=134" TargetMode="External"/><Relationship Id="rId45" Type="http://schemas.openxmlformats.org/officeDocument/2006/relationships/hyperlink" Target="https://login.consultant.ru/link/?req=doc&amp;demo=1&amp;base=STR&amp;n=25006&amp;date=30.05.2023&amp;dst=100007&amp;field=134" TargetMode="External"/><Relationship Id="rId110" Type="http://schemas.openxmlformats.org/officeDocument/2006/relationships/hyperlink" Target="https://login.consultant.ru/link/?req=doc&amp;demo=1&amp;base=STR&amp;n=24844&amp;date=30.05.2023&amp;dst=100013&amp;field=134" TargetMode="External"/><Relationship Id="rId3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94" Type="http://schemas.openxmlformats.org/officeDocument/2006/relationships/hyperlink" Target="https://login.consultant.ru/link/?req=doc&amp;demo=1&amp;base=STR&amp;n=24844&amp;date=30.05.2023&amp;dst=100032&amp;field=134" TargetMode="External"/><Relationship Id="rId2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22" Type="http://schemas.openxmlformats.org/officeDocument/2006/relationships/hyperlink" Target="https://login.consultant.ru/link/?req=doc&amp;demo=1&amp;base=STR&amp;n=24844&amp;date=30.05.2023&amp;dst=100111&amp;field=134" TargetMode="External"/><Relationship Id="rId261" Type="http://schemas.openxmlformats.org/officeDocument/2006/relationships/hyperlink" Target="https://login.consultant.ru/link/?req=doc&amp;demo=1&amp;base=STR&amp;n=24844&amp;date=30.05.2023&amp;dst=100043&amp;field=134" TargetMode="External"/><Relationship Id="rId499" Type="http://schemas.openxmlformats.org/officeDocument/2006/relationships/hyperlink" Target="https://login.consultant.ru/link/?req=doc&amp;demo=1&amp;base=STR&amp;n=11119&amp;date=30.05.2023" TargetMode="External"/><Relationship Id="rId56" Type="http://schemas.openxmlformats.org/officeDocument/2006/relationships/hyperlink" Target="https://login.consultant.ru/link/?req=doc&amp;demo=1&amp;base=STR&amp;n=11119&amp;date=30.05.2023" TargetMode="External"/><Relationship Id="rId359" Type="http://schemas.openxmlformats.org/officeDocument/2006/relationships/hyperlink" Target="https://login.consultant.ru/link/?req=doc&amp;demo=1&amp;base=STR&amp;n=18001&amp;date=30.05.2023" TargetMode="External"/><Relationship Id="rId5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21" Type="http://schemas.openxmlformats.org/officeDocument/2006/relationships/hyperlink" Target="https://login.consultant.ru/link/?req=doc&amp;demo=1&amp;base=STR&amp;n=24844&amp;date=30.05.2023&amp;dst=100014&amp;field=134" TargetMode="External"/><Relationship Id="rId219" Type="http://schemas.openxmlformats.org/officeDocument/2006/relationships/hyperlink" Target="https://login.consultant.ru/link/?req=doc&amp;demo=1&amp;base=STR&amp;n=18512&amp;date=30.05.2023" TargetMode="External"/><Relationship Id="rId4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7" Type="http://schemas.openxmlformats.org/officeDocument/2006/relationships/hyperlink" Target="https://login.consultant.ru/link/?req=doc&amp;demo=1&amp;base=STR&amp;n=18513&amp;date=30.05.2023" TargetMode="External"/><Relationship Id="rId2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00" Type="http://schemas.openxmlformats.org/officeDocument/2006/relationships/hyperlink" Target="https://login.consultant.ru/link/?req=doc&amp;demo=1&amp;base=STR&amp;n=24844&amp;date=30.05.2023&amp;dst=100128&amp;field=134" TargetMode="External"/><Relationship Id="rId1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37" Type="http://schemas.openxmlformats.org/officeDocument/2006/relationships/hyperlink" Target="https://login.consultant.ru/link/?req=doc&amp;demo=1&amp;base=STR&amp;n=24844&amp;date=30.05.2023&amp;dst=100074&amp;field=134" TargetMode="External"/><Relationship Id="rId6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83" Type="http://schemas.openxmlformats.org/officeDocument/2006/relationships/hyperlink" Target="https://login.consultant.ru/link/?req=doc&amp;demo=1&amp;base=STR&amp;n=24844&amp;date=30.05.2023&amp;dst=100047&amp;field=134" TargetMode="External"/><Relationship Id="rId4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04" Type="http://schemas.openxmlformats.org/officeDocument/2006/relationships/hyperlink" Target="https://login.consultant.ru/link/?req=doc&amp;demo=1&amp;base=STR&amp;n=24844&amp;date=30.05.2023&amp;dst=100090&amp;field=134" TargetMode="External"/><Relationship Id="rId7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" Type="http://schemas.openxmlformats.org/officeDocument/2006/relationships/hyperlink" Target="https://login.consultant.ru/link/?req=doc&amp;demo=1&amp;base=STR&amp;n=18512&amp;date=30.05.2023" TargetMode="External"/><Relationship Id="rId1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88" Type="http://schemas.openxmlformats.org/officeDocument/2006/relationships/hyperlink" Target="https://login.consultant.ru/link/?req=doc&amp;demo=1&amp;base=STR&amp;n=24844&amp;date=30.05.2023&amp;dst=100109&amp;field=134" TargetMode="External"/><Relationship Id="rId7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09" Type="http://schemas.openxmlformats.org/officeDocument/2006/relationships/hyperlink" Target="https://login.consultant.ru/link/?req=doc&amp;demo=1&amp;base=STR&amp;n=24844&amp;date=30.05.2023&amp;dst=100273&amp;field=134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55" Type="http://schemas.openxmlformats.org/officeDocument/2006/relationships/hyperlink" Target="https://login.consultant.ru/link/?req=doc&amp;demo=1&amp;base=STR&amp;n=24844&amp;date=30.05.2023&amp;dst=100115&amp;field=134" TargetMode="External"/><Relationship Id="rId2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15" Type="http://schemas.openxmlformats.org/officeDocument/2006/relationships/hyperlink" Target="https://login.consultant.ru/link/?req=doc&amp;demo=1&amp;base=STR&amp;n=24844&amp;date=30.05.2023&amp;dst=100093&amp;field=134" TargetMode="External"/><Relationship Id="rId722" Type="http://schemas.openxmlformats.org/officeDocument/2006/relationships/hyperlink" Target="https://login.consultant.ru/link/?req=doc&amp;demo=1&amp;base=STR&amp;n=24844&amp;date=30.05.2023&amp;dst=100137&amp;field=134" TargetMode="External"/><Relationship Id="rId89" Type="http://schemas.openxmlformats.org/officeDocument/2006/relationships/hyperlink" Target="https://login.consultant.ru/link/?req=doc&amp;demo=1&amp;base=STR&amp;n=18001&amp;date=30.05.2023" TargetMode="External"/><Relationship Id="rId154" Type="http://schemas.openxmlformats.org/officeDocument/2006/relationships/hyperlink" Target="https://login.consultant.ru/link/?req=doc&amp;demo=1&amp;base=STR&amp;n=24844&amp;date=30.05.2023&amp;dst=100024&amp;field=134" TargetMode="External"/><Relationship Id="rId361" Type="http://schemas.openxmlformats.org/officeDocument/2006/relationships/hyperlink" Target="https://login.consultant.ru/link/?req=doc&amp;demo=1&amp;base=STR&amp;n=24844&amp;date=30.05.2023&amp;dst=100064&amp;field=134" TargetMode="External"/><Relationship Id="rId5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66" Type="http://schemas.openxmlformats.org/officeDocument/2006/relationships/hyperlink" Target="https://login.consultant.ru/link/?req=doc&amp;demo=1&amp;base=STR&amp;n=25137&amp;date=30.05.2023" TargetMode="External"/><Relationship Id="rId16" Type="http://schemas.openxmlformats.org/officeDocument/2006/relationships/hyperlink" Target="https://login.consultant.ru/link/?req=doc&amp;demo=1&amp;base=LAW&amp;n=421407&amp;date=30.05.2023&amp;dst=101859&amp;field=134" TargetMode="External"/><Relationship Id="rId221" Type="http://schemas.openxmlformats.org/officeDocument/2006/relationships/hyperlink" Target="https://login.consultant.ru/link/?req=doc&amp;demo=1&amp;base=STR&amp;n=24844&amp;date=30.05.2023&amp;dst=100035&amp;field=134" TargetMode="External"/><Relationship Id="rId3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26" Type="http://schemas.openxmlformats.org/officeDocument/2006/relationships/hyperlink" Target="https://login.consultant.ru/link/?req=doc&amp;demo=1&amp;base=STR&amp;n=24844&amp;date=30.05.2023&amp;dst=100096&amp;field=134" TargetMode="External"/><Relationship Id="rId7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77" Type="http://schemas.openxmlformats.org/officeDocument/2006/relationships/hyperlink" Target="https://login.consultant.ru/link/?req=doc&amp;demo=1&amp;base=STR&amp;n=24844&amp;date=30.05.2023&amp;dst=100122&amp;field=134" TargetMode="External"/><Relationship Id="rId800" Type="http://schemas.openxmlformats.org/officeDocument/2006/relationships/hyperlink" Target="https://login.consultant.ru/link/?req=doc&amp;demo=1&amp;base=STR&amp;n=25287&amp;date=30.05.2023" TargetMode="External"/><Relationship Id="rId232" Type="http://schemas.openxmlformats.org/officeDocument/2006/relationships/hyperlink" Target="https://login.consultant.ru/link/?req=doc&amp;demo=1&amp;base=STR&amp;n=18513&amp;date=30.05.2023" TargetMode="External"/><Relationship Id="rId27" Type="http://schemas.openxmlformats.org/officeDocument/2006/relationships/hyperlink" Target="https://login.consultant.ru/link/?req=doc&amp;demo=1&amp;base=LAW&amp;n=194675&amp;date=30.05.2023" TargetMode="External"/><Relationship Id="rId5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0" Type="http://schemas.openxmlformats.org/officeDocument/2006/relationships/hyperlink" Target="https://login.consultant.ru/link/?req=doc&amp;demo=1&amp;base=STR&amp;n=24844&amp;date=30.05.2023&amp;dst=100010&amp;field=134" TargetMode="External"/><Relationship Id="rId176" Type="http://schemas.openxmlformats.org/officeDocument/2006/relationships/hyperlink" Target="https://login.consultant.ru/link/?req=doc&amp;demo=1&amp;base=STR&amp;n=24844&amp;date=30.05.2023&amp;dst=100028&amp;field=134" TargetMode="External"/><Relationship Id="rId3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90" Type="http://schemas.openxmlformats.org/officeDocument/2006/relationships/hyperlink" Target="https://login.consultant.ru/link/?req=doc&amp;demo=1&amp;base=STR&amp;n=24844&amp;date=30.05.2023&amp;dst=100109&amp;field=134" TargetMode="External"/><Relationship Id="rId6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1" Type="http://schemas.openxmlformats.org/officeDocument/2006/relationships/hyperlink" Target="https://login.consultant.ru/link/?req=doc&amp;demo=1&amp;base=STR&amp;n=25231&amp;date=30.05.2023" TargetMode="External"/><Relationship Id="rId243" Type="http://schemas.openxmlformats.org/officeDocument/2006/relationships/hyperlink" Target="https://login.consultant.ru/link/?req=doc&amp;demo=1&amp;base=STR&amp;n=24844&amp;date=30.05.2023&amp;dst=100040&amp;field=134" TargetMode="External"/><Relationship Id="rId4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88" Type="http://schemas.openxmlformats.org/officeDocument/2006/relationships/hyperlink" Target="https://login.consultant.ru/link/?req=doc&amp;demo=1&amp;base=STR&amp;n=24844&amp;date=30.05.2023&amp;dst=100123&amp;field=134" TargetMode="External"/><Relationship Id="rId38" Type="http://schemas.openxmlformats.org/officeDocument/2006/relationships/hyperlink" Target="https://login.consultant.ru/link/?req=doc&amp;demo=1&amp;base=LAW&amp;n=350808&amp;date=30.05.2023" TargetMode="External"/><Relationship Id="rId103" Type="http://schemas.openxmlformats.org/officeDocument/2006/relationships/hyperlink" Target="https://login.consultant.ru/link/?req=doc&amp;demo=1&amp;base=STR&amp;n=24844&amp;date=30.05.2023&amp;dst=100011&amp;field=134" TargetMode="External"/><Relationship Id="rId3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48" Type="http://schemas.openxmlformats.org/officeDocument/2006/relationships/hyperlink" Target="https://login.consultant.ru/link/?req=doc&amp;demo=1&amp;base=STR&amp;n=24844&amp;date=30.05.2023&amp;dst=100102&amp;field=134" TargetMode="External"/><Relationship Id="rId7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91" Type="http://schemas.openxmlformats.org/officeDocument/2006/relationships/hyperlink" Target="https://login.consultant.ru/link/?req=doc&amp;demo=1&amp;base=STR&amp;n=18001&amp;date=30.05.2023" TargetMode="External"/><Relationship Id="rId1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94" Type="http://schemas.openxmlformats.org/officeDocument/2006/relationships/hyperlink" Target="https://login.consultant.ru/link/?req=doc&amp;demo=1&amp;base=STR&amp;n=24844&amp;date=30.05.2023&amp;dst=100067&amp;field=134" TargetMode="External"/><Relationship Id="rId4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15" Type="http://schemas.openxmlformats.org/officeDocument/2006/relationships/hyperlink" Target="https://login.consultant.ru/link/?req=doc&amp;demo=1&amp;base=STR&amp;n=24844&amp;date=30.05.2023&amp;dst=100110&amp;field=134" TargetMode="External"/><Relationship Id="rId2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99" Type="http://schemas.openxmlformats.org/officeDocument/2006/relationships/hyperlink" Target="https://login.consultant.ru/link/?req=doc&amp;demo=1&amp;base=STR&amp;n=24844&amp;date=30.05.2023&amp;dst=100128&amp;field=134" TargetMode="External"/><Relationship Id="rId49" Type="http://schemas.openxmlformats.org/officeDocument/2006/relationships/hyperlink" Target="https://login.consultant.ru/link/?req=doc&amp;demo=1&amp;base=LAW&amp;n=278477&amp;date=30.05.2023&amp;dst=100589&amp;field=134" TargetMode="External"/><Relationship Id="rId114" Type="http://schemas.openxmlformats.org/officeDocument/2006/relationships/hyperlink" Target="https://login.consultant.ru/link/?req=doc&amp;demo=1&amp;base=STR&amp;n=24844&amp;date=30.05.2023&amp;dst=100014&amp;field=134" TargetMode="External"/><Relationship Id="rId4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59" Type="http://schemas.openxmlformats.org/officeDocument/2006/relationships/hyperlink" Target="https://login.consultant.ru/link/?req=doc&amp;demo=1&amp;base=STR&amp;n=24844&amp;date=30.05.2023&amp;dst=100107&amp;field=134" TargetMode="External"/><Relationship Id="rId7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98" Type="http://schemas.openxmlformats.org/officeDocument/2006/relationships/hyperlink" Target="https://login.consultant.ru/link/?req=doc&amp;demo=1&amp;base=STR&amp;n=24844&amp;date=30.05.2023&amp;dst=100033&amp;field=134" TargetMode="External"/><Relationship Id="rId321" Type="http://schemas.openxmlformats.org/officeDocument/2006/relationships/hyperlink" Target="https://login.consultant.ru/link/?req=doc&amp;demo=1&amp;base=STR&amp;n=24844&amp;date=30.05.2023&amp;dst=100053&amp;field=134" TargetMode="External"/><Relationship Id="rId4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65" Type="http://schemas.openxmlformats.org/officeDocument/2006/relationships/hyperlink" Target="https://login.consultant.ru/link/?req=doc&amp;demo=1&amp;base=STR&amp;n=24844&amp;date=30.05.2023&amp;dst=100044&amp;field=134" TargetMode="External"/><Relationship Id="rId472" Type="http://schemas.openxmlformats.org/officeDocument/2006/relationships/hyperlink" Target="https://login.consultant.ru/link/?req=doc&amp;demo=1&amp;base=STR&amp;n=24844&amp;date=30.05.2023&amp;dst=100083&amp;field=134" TargetMode="External"/><Relationship Id="rId125" Type="http://schemas.openxmlformats.org/officeDocument/2006/relationships/hyperlink" Target="https://login.consultant.ru/link/?req=doc&amp;demo=1&amp;base=STR&amp;n=24844&amp;date=30.05.2023&amp;dst=100014&amp;field=134" TargetMode="External"/><Relationship Id="rId332" Type="http://schemas.openxmlformats.org/officeDocument/2006/relationships/hyperlink" Target="https://login.consultant.ru/link/?req=doc&amp;demo=1&amp;base=STR&amp;n=24844&amp;date=30.05.2023&amp;dst=100055&amp;field=134" TargetMode="External"/><Relationship Id="rId7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83" Type="http://schemas.openxmlformats.org/officeDocument/2006/relationships/hyperlink" Target="https://login.consultant.ru/link/?req=doc&amp;demo=1&amp;base=STR&amp;n=24844&amp;date=30.05.2023&amp;dst=100084&amp;field=134" TargetMode="External"/><Relationship Id="rId690" Type="http://schemas.openxmlformats.org/officeDocument/2006/relationships/hyperlink" Target="https://login.consultant.ru/link/?req=doc&amp;demo=1&amp;base=STR&amp;n=24844&amp;date=30.05.2023&amp;dst=100123&amp;field=134" TargetMode="External"/><Relationship Id="rId704" Type="http://schemas.openxmlformats.org/officeDocument/2006/relationships/hyperlink" Target="https://login.consultant.ru/link/?req=doc&amp;demo=1&amp;base=STR&amp;n=24844&amp;date=30.05.2023&amp;dst=100131&amp;field=134" TargetMode="External"/><Relationship Id="rId40" Type="http://schemas.openxmlformats.org/officeDocument/2006/relationships/hyperlink" Target="https://login.consultant.ru/link/?req=doc&amp;demo=1&amp;base=STR&amp;n=24844&amp;date=30.05.2023&amp;dst=100007&amp;field=134" TargetMode="External"/><Relationship Id="rId136" Type="http://schemas.openxmlformats.org/officeDocument/2006/relationships/hyperlink" Target="https://login.consultant.ru/link/?req=doc&amp;demo=1&amp;base=STR&amp;n=24844&amp;date=30.05.2023&amp;dst=100022&amp;field=134" TargetMode="External"/><Relationship Id="rId343" Type="http://schemas.openxmlformats.org/officeDocument/2006/relationships/hyperlink" Target="https://login.consultant.ru/link/?req=doc&amp;demo=1&amp;base=STR&amp;n=24844&amp;date=30.05.2023&amp;dst=100063&amp;field=134" TargetMode="External"/><Relationship Id="rId5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87" Type="http://schemas.openxmlformats.org/officeDocument/2006/relationships/hyperlink" Target="https://login.consultant.ru/link/?req=doc&amp;demo=1&amp;base=STR&amp;n=24844&amp;date=30.05.2023&amp;dst=100047&amp;field=134" TargetMode="External"/><Relationship Id="rId4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08" Type="http://schemas.openxmlformats.org/officeDocument/2006/relationships/hyperlink" Target="https://login.consultant.ru/link/?req=doc&amp;demo=1&amp;base=STR&amp;n=24844&amp;date=30.05.2023&amp;dst=100091&amp;field=134" TargetMode="External"/><Relationship Id="rId715" Type="http://schemas.openxmlformats.org/officeDocument/2006/relationships/hyperlink" Target="https://login.consultant.ru/link/?req=doc&amp;demo=1&amp;base=STR&amp;n=24844&amp;date=30.05.2023&amp;dst=100135&amp;field=134" TargetMode="External"/><Relationship Id="rId147" Type="http://schemas.openxmlformats.org/officeDocument/2006/relationships/hyperlink" Target="https://login.consultant.ru/link/?req=doc&amp;demo=1&amp;base=STR&amp;n=24844&amp;date=30.05.2023&amp;dst=100023&amp;field=134" TargetMode="External"/><Relationship Id="rId3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99" Type="http://schemas.openxmlformats.org/officeDocument/2006/relationships/hyperlink" Target="https://login.consultant.ru/link/?req=doc&amp;demo=1&amp;base=STR&amp;n=25287&amp;date=30.05.2023" TargetMode="External"/><Relationship Id="rId51" Type="http://schemas.openxmlformats.org/officeDocument/2006/relationships/hyperlink" Target="https://login.consultant.ru/link/?req=doc&amp;demo=1&amp;base=LAW&amp;n=81935&amp;date=30.05.2023" TargetMode="External"/><Relationship Id="rId5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98" Type="http://schemas.openxmlformats.org/officeDocument/2006/relationships/hyperlink" Target="https://login.consultant.ru/link/?req=doc&amp;demo=1&amp;base=STR&amp;n=18512&amp;date=30.05.2023" TargetMode="External"/><Relationship Id="rId4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19" Type="http://schemas.openxmlformats.org/officeDocument/2006/relationships/hyperlink" Target="https://login.consultant.ru/link/?req=doc&amp;demo=1&amp;base=STR&amp;n=24844&amp;date=30.05.2023&amp;dst=100094&amp;field=134" TargetMode="External"/><Relationship Id="rId158" Type="http://schemas.openxmlformats.org/officeDocument/2006/relationships/hyperlink" Target="https://login.consultant.ru/link/?req=doc&amp;demo=1&amp;base=STR&amp;n=24844&amp;date=30.05.2023&amp;dst=100024&amp;field=134" TargetMode="External"/><Relationship Id="rId7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2" Type="http://schemas.openxmlformats.org/officeDocument/2006/relationships/hyperlink" Target="https://login.consultant.ru/link/?req=doc&amp;demo=1&amp;base=STR&amp;n=24844&amp;date=30.05.2023&amp;dst=100008&amp;field=134" TargetMode="External"/><Relationship Id="rId365" Type="http://schemas.openxmlformats.org/officeDocument/2006/relationships/hyperlink" Target="https://login.consultant.ru/link/?req=doc&amp;demo=1&amp;base=STR&amp;n=24844&amp;date=30.05.2023&amp;dst=100065&amp;field=134" TargetMode="External"/><Relationship Id="rId5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25" Type="http://schemas.openxmlformats.org/officeDocument/2006/relationships/hyperlink" Target="https://login.consultant.ru/link/?req=doc&amp;demo=1&amp;base=STR&amp;n=24844&amp;date=30.05.2023&amp;dst=100037&amp;field=134" TargetMode="External"/><Relationship Id="rId432" Type="http://schemas.openxmlformats.org/officeDocument/2006/relationships/hyperlink" Target="https://login.consultant.ru/link/?req=doc&amp;demo=1&amp;base=STR&amp;n=24844&amp;date=30.05.2023&amp;dst=100072&amp;field=134" TargetMode="External"/><Relationship Id="rId737" Type="http://schemas.openxmlformats.org/officeDocument/2006/relationships/hyperlink" Target="https://login.consultant.ru/link/?req=doc&amp;demo=1&amp;base=STR&amp;n=24844&amp;date=30.05.2023&amp;dst=100139&amp;field=134" TargetMode="External"/><Relationship Id="rId73" Type="http://schemas.openxmlformats.org/officeDocument/2006/relationships/hyperlink" Target="https://login.consultant.ru/link/?req=doc&amp;demo=1&amp;base=STR&amp;n=25137&amp;date=30.05.2023" TargetMode="External"/><Relationship Id="rId1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04" Type="http://schemas.openxmlformats.org/officeDocument/2006/relationships/hyperlink" Target="https://login.consultant.ru/link/?req=doc&amp;demo=1&amp;base=STR&amp;n=24844&amp;date=30.05.2023&amp;dst=100272&amp;field=134" TargetMode="External"/><Relationship Id="rId4" Type="http://schemas.openxmlformats.org/officeDocument/2006/relationships/footnotes" Target="footnotes.xml"/><Relationship Id="rId2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4" Type="http://schemas.openxmlformats.org/officeDocument/2006/relationships/hyperlink" Target="https://login.consultant.ru/link/?req=doc&amp;demo=1&amp;base=STR&amp;n=18000&amp;date=30.05.2023" TargetMode="External"/><Relationship Id="rId387" Type="http://schemas.openxmlformats.org/officeDocument/2006/relationships/hyperlink" Target="https://login.consultant.ru/link/?req=doc&amp;demo=1&amp;base=STR&amp;n=24844&amp;date=30.05.2023&amp;dst=100066&amp;field=134" TargetMode="External"/><Relationship Id="rId510" Type="http://schemas.openxmlformats.org/officeDocument/2006/relationships/hyperlink" Target="https://login.consultant.ru/link/?req=doc&amp;demo=1&amp;base=STR&amp;n=24844&amp;date=30.05.2023&amp;dst=100091&amp;field=134" TargetMode="External"/><Relationship Id="rId5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815" Type="http://schemas.openxmlformats.org/officeDocument/2006/relationships/hyperlink" Target="https://login.consultant.ru/link/?req=doc&amp;demo=1&amp;base=STR&amp;n=24844&amp;date=30.05.2023&amp;dst=100274&amp;field=134" TargetMode="External"/><Relationship Id="rId247" Type="http://schemas.openxmlformats.org/officeDocument/2006/relationships/hyperlink" Target="https://login.consultant.ru/link/?req=doc&amp;demo=1&amp;base=STR&amp;n=24844&amp;date=30.05.2023&amp;dst=100041&amp;field=134" TargetMode="External"/><Relationship Id="rId107" Type="http://schemas.openxmlformats.org/officeDocument/2006/relationships/hyperlink" Target="https://login.consultant.ru/link/?req=doc&amp;demo=1&amp;base=STR&amp;n=24844&amp;date=30.05.2023&amp;dst=100012&amp;field=134" TargetMode="External"/><Relationship Id="rId454" Type="http://schemas.openxmlformats.org/officeDocument/2006/relationships/hyperlink" Target="https://login.consultant.ru/link/?req=doc&amp;demo=1&amp;base=STR&amp;n=24844&amp;date=30.05.2023&amp;dst=100077&amp;field=134" TargetMode="External"/><Relationship Id="rId6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7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11" Type="http://schemas.openxmlformats.org/officeDocument/2006/relationships/hyperlink" Target="https://www.consultant.ru" TargetMode="External"/><Relationship Id="rId3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521" Type="http://schemas.openxmlformats.org/officeDocument/2006/relationships/hyperlink" Target="https://login.consultant.ru/link/?req=doc&amp;demo=1&amp;base=STR&amp;n=24844&amp;date=30.05.2023&amp;dst=100094&amp;field=134" TargetMode="External"/><Relationship Id="rId619" Type="http://schemas.openxmlformats.org/officeDocument/2006/relationships/hyperlink" Target="https://login.consultant.ru/link/?req=doc&amp;demo=1&amp;base=STR&amp;n=24844&amp;date=30.05.2023&amp;dst=100111&amp;field=134" TargetMode="External"/><Relationship Id="rId95" Type="http://schemas.openxmlformats.org/officeDocument/2006/relationships/hyperlink" Target="https://login.consultant.ru/link/?req=doc&amp;demo=1&amp;base=STR&amp;n=18026&amp;date=30.05.2023" TargetMode="External"/><Relationship Id="rId160" Type="http://schemas.openxmlformats.org/officeDocument/2006/relationships/hyperlink" Target="https://login.consultant.ru/link/?req=doc&amp;demo=1&amp;base=STR&amp;n=24844&amp;date=30.05.2023&amp;dst=100025&amp;field=134" TargetMode="External"/><Relationship Id="rId258" Type="http://schemas.openxmlformats.org/officeDocument/2006/relationships/hyperlink" Target="https://login.consultant.ru/link/?req=doc&amp;demo=1&amp;base=STR&amp;n=24844&amp;date=30.05.2023&amp;dst=100042&amp;field=134" TargetMode="External"/><Relationship Id="rId465" Type="http://schemas.openxmlformats.org/officeDocument/2006/relationships/hyperlink" Target="https://login.consultant.ru/link/?req=doc&amp;demo=1&amp;base=STR&amp;n=24844&amp;date=30.05.2023&amp;dst=100082&amp;field=134" TargetMode="External"/><Relationship Id="rId672" Type="http://schemas.openxmlformats.org/officeDocument/2006/relationships/hyperlink" Target="https://login.consultant.ru/link/?req=doc&amp;demo=1&amp;base=STR&amp;n=24844&amp;date=30.05.2023&amp;dst=100121&amp;field=134" TargetMode="External"/><Relationship Id="rId22" Type="http://schemas.openxmlformats.org/officeDocument/2006/relationships/hyperlink" Target="https://login.consultant.ru/link/?req=doc&amp;demo=1&amp;base=LAW&amp;n=326222&amp;date=30.05.2023&amp;dst=100673&amp;field=134" TargetMode="External"/><Relationship Id="rId118" Type="http://schemas.openxmlformats.org/officeDocument/2006/relationships/hyperlink" Target="https://login.consultant.ru/link/?req=doc&amp;demo=1&amp;base=STR&amp;n=24844&amp;date=30.05.2023&amp;dst=100014&amp;field=134" TargetMode="External"/><Relationship Id="rId325" Type="http://schemas.openxmlformats.org/officeDocument/2006/relationships/hyperlink" Target="https://login.consultant.ru/link/?req=doc&amp;demo=1&amp;base=STR&amp;n=24844&amp;date=30.05.2023&amp;dst=100055&amp;field=134" TargetMode="External"/><Relationship Id="rId532" Type="http://schemas.openxmlformats.org/officeDocument/2006/relationships/hyperlink" Target="https://login.consultant.ru/link/?req=doc&amp;demo=1&amp;base=STR&amp;n=24844&amp;date=30.05.2023&amp;dst=100099&amp;field=134" TargetMode="External"/><Relationship Id="rId1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269" Type="http://schemas.openxmlformats.org/officeDocument/2006/relationships/hyperlink" Target="https://login.consultant.ru/link/?req=doc&amp;demo=1&amp;base=STR&amp;n=24844&amp;date=30.05.2023&amp;dst=100045&amp;field=134" TargetMode="External"/><Relationship Id="rId476" Type="http://schemas.openxmlformats.org/officeDocument/2006/relationships/hyperlink" Target="https://login.consultant.ru/link/?req=doc&amp;demo=1&amp;base=STR&amp;n=18026&amp;date=30.05.2023" TargetMode="External"/><Relationship Id="rId6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33" Type="http://schemas.openxmlformats.org/officeDocument/2006/relationships/hyperlink" Target="https://login.consultant.ru/link/?req=doc&amp;demo=1&amp;base=STR&amp;n=25006&amp;date=30.05.2023" TargetMode="External"/><Relationship Id="rId129" Type="http://schemas.openxmlformats.org/officeDocument/2006/relationships/hyperlink" Target="https://login.consultant.ru/link/?req=doc&amp;demo=1&amp;base=STR&amp;n=25006&amp;date=30.05.2023&amp;dst=100007&amp;field=134" TargetMode="External"/><Relationship Id="rId336" Type="http://schemas.openxmlformats.org/officeDocument/2006/relationships/hyperlink" Target="https://login.consultant.ru/link/?req=doc&amp;demo=1&amp;base=STR&amp;n=24844&amp;date=30.05.2023&amp;dst=100058&amp;field=134" TargetMode="External"/><Relationship Id="rId543" Type="http://schemas.openxmlformats.org/officeDocument/2006/relationships/hyperlink" Target="https://login.consultant.ru/link/?req=doc&amp;demo=1&amp;base=STR&amp;n=24844&amp;date=30.05.2023&amp;dst=100100&amp;field=134" TargetMode="External"/><Relationship Id="rId182" Type="http://schemas.openxmlformats.org/officeDocument/2006/relationships/hyperlink" Target="https://login.consultant.ru/link/?req=doc&amp;demo=1&amp;base=STR&amp;n=24844&amp;date=30.05.2023&amp;dst=100029&amp;field=134" TargetMode="External"/><Relationship Id="rId403" Type="http://schemas.openxmlformats.org/officeDocument/2006/relationships/hyperlink" Target="https://login.consultant.ru/link/?req=doc&amp;demo=1&amp;base=STR&amp;n=24844&amp;date=30.05.2023&amp;dst=100068&amp;field=134" TargetMode="External"/><Relationship Id="rId7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4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Relationship Id="rId694" Type="http://schemas.openxmlformats.org/officeDocument/2006/relationships/hyperlink" Target="https://login.consultant.ru/link/?req=doc&amp;demo=1&amp;base=STR&amp;n=24844&amp;date=30.05.2023&amp;dst=100126&amp;field=134" TargetMode="External"/><Relationship Id="rId708" Type="http://schemas.openxmlformats.org/officeDocument/2006/relationships/hyperlink" Target="https://login.consultant.ru/link/?req=doc&amp;demo=1&amp;base=STR&amp;n=24844&amp;date=30.05.2023&amp;dst=100133&amp;field=134" TargetMode="External"/><Relationship Id="rId3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7.13130.201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31988</Words>
  <Characters>182333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Хорольская Евгения Вячеславовна</dc:creator>
  <cp:keywords/>
  <dc:description/>
  <cp:lastModifiedBy>Хорольская Евгения Вячеславовна</cp:lastModifiedBy>
  <cp:revision>3</cp:revision>
  <dcterms:created xsi:type="dcterms:W3CDTF">2023-05-30T11:45:00Z</dcterms:created>
  <dcterms:modified xsi:type="dcterms:W3CDTF">2023-05-30T11:45:00Z</dcterms:modified>
</cp:coreProperties>
</file>